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8F284" w14:textId="0F8AFFEA" w:rsidR="00093105" w:rsidRPr="00845CCB" w:rsidRDefault="00656DC9" w:rsidP="006B237B">
      <w:pPr>
        <w:jc w:val="center"/>
        <w:rPr>
          <w:rFonts w:ascii="Calibri" w:eastAsiaTheme="majorEastAsia" w:hAnsi="Calibri" w:cs="Calibri"/>
          <w:b/>
          <w:bCs/>
          <w:color w:val="855D5D" w:themeColor="accent6"/>
        </w:rPr>
      </w:pPr>
      <w:r>
        <w:rPr>
          <w:rFonts w:ascii="Calibri" w:eastAsiaTheme="majorEastAsia" w:hAnsi="Calibri" w:cs="Calibri"/>
          <w:b/>
          <w:bCs/>
          <w:color w:val="855D5D" w:themeColor="accent6"/>
        </w:rPr>
        <w:t>What is the impact of illegal Israeli settlements in the West Bank?</w:t>
      </w:r>
    </w:p>
    <w:p w14:paraId="393274B6" w14:textId="296F09C2" w:rsidR="0038191A" w:rsidRPr="00845CCB" w:rsidRDefault="003D301E" w:rsidP="006B237B">
      <w:pPr>
        <w:jc w:val="center"/>
        <w:rPr>
          <w:rFonts w:ascii="Calibri" w:hAnsi="Calibri" w:cs="Calibri"/>
          <w:b/>
          <w:bCs/>
          <w:color w:val="855D5D" w:themeColor="accent6"/>
        </w:rPr>
      </w:pPr>
      <w:r w:rsidRPr="00845CCB">
        <w:rPr>
          <w:rFonts w:ascii="Calibri" w:hAnsi="Calibri" w:cs="Calibri"/>
          <w:b/>
          <w:bCs/>
          <w:color w:val="855D5D" w:themeColor="accent6"/>
        </w:rPr>
        <w:t xml:space="preserve">Lesson </w:t>
      </w:r>
      <w:r w:rsidR="00244D7A" w:rsidRPr="00845CCB">
        <w:rPr>
          <w:rFonts w:ascii="Calibri" w:hAnsi="Calibri" w:cs="Calibri"/>
          <w:b/>
          <w:bCs/>
          <w:color w:val="855D5D" w:themeColor="accent6"/>
        </w:rPr>
        <w:t>1</w:t>
      </w:r>
      <w:r w:rsidR="00656DC9">
        <w:rPr>
          <w:rFonts w:ascii="Calibri" w:hAnsi="Calibri" w:cs="Calibri"/>
          <w:b/>
          <w:bCs/>
          <w:color w:val="855D5D" w:themeColor="accent6"/>
        </w:rPr>
        <w:t>6</w:t>
      </w:r>
    </w:p>
    <w:p w14:paraId="2DAB5034" w14:textId="77777777" w:rsidR="00044AB6" w:rsidRPr="00845CCB" w:rsidRDefault="00044AB6" w:rsidP="006B237B">
      <w:pPr>
        <w:jc w:val="center"/>
        <w:rPr>
          <w:rFonts w:ascii="Calibri" w:hAnsi="Calibri" w:cs="Calibri"/>
          <w:b/>
          <w:bCs/>
          <w:color w:val="855D5D" w:themeColor="accent6"/>
        </w:rPr>
      </w:pPr>
    </w:p>
    <w:p w14:paraId="23149438" w14:textId="2DA0B31F" w:rsidR="000D2268" w:rsidRDefault="007634F6" w:rsidP="00457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noProof/>
          <w:color w:val="855D5D" w:themeColor="accent6"/>
        </w:rPr>
      </w:pPr>
      <w:r w:rsidRPr="007634F6">
        <w:rPr>
          <w:rFonts w:ascii="Calibri" w:hAnsi="Calibri" w:cs="Calibri"/>
          <w:b/>
          <w:bCs/>
          <w:noProof/>
          <w:color w:val="855D5D" w:themeColor="accent6"/>
        </w:rPr>
        <w:drawing>
          <wp:inline distT="0" distB="0" distL="0" distR="0" wp14:anchorId="1C8E19EA" wp14:editId="1284D717">
            <wp:extent cx="3421598" cy="2280362"/>
            <wp:effectExtent l="0" t="0" r="0" b="5715"/>
            <wp:docPr id="1026" name="Picture 2" descr="The economics at the heart of Israeli settlements | Middle East Eye">
              <a:extLst xmlns:a="http://schemas.openxmlformats.org/drawingml/2006/main">
                <a:ext uri="{FF2B5EF4-FFF2-40B4-BE49-F238E27FC236}">
                  <a16:creationId xmlns:a16="http://schemas.microsoft.com/office/drawing/2014/main" id="{C5186F96-6AE9-3649-9219-ED3773D60F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The economics at the heart of Israeli settlements | Middle East Eye">
                      <a:extLst>
                        <a:ext uri="{FF2B5EF4-FFF2-40B4-BE49-F238E27FC236}">
                          <a16:creationId xmlns:a16="http://schemas.microsoft.com/office/drawing/2014/main" id="{C5186F96-6AE9-3649-9219-ED3773D60F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98" cy="22803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634F6">
        <w:rPr>
          <w:rFonts w:ascii="Calibri" w:hAnsi="Calibri" w:cs="Calibri"/>
          <w:b/>
          <w:bCs/>
          <w:noProof/>
          <w:color w:val="855D5D" w:themeColor="accent6"/>
        </w:rPr>
        <w:t xml:space="preserve"> </w:t>
      </w:r>
    </w:p>
    <w:p w14:paraId="090469A2" w14:textId="35650A0A" w:rsidR="00A92B0B" w:rsidRPr="00A92B0B" w:rsidRDefault="00A92B0B" w:rsidP="00457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color w:val="000000" w:themeColor="text1"/>
        </w:rPr>
      </w:pPr>
      <w:r w:rsidRPr="00A92B0B">
        <w:rPr>
          <w:rFonts w:ascii="Calibri" w:hAnsi="Calibri" w:cs="Calibri"/>
          <w:noProof/>
          <w:color w:val="000000" w:themeColor="text1"/>
        </w:rPr>
        <w:t>1 of 250 illegal Israeli settlements across the West Bank</w:t>
      </w:r>
    </w:p>
    <w:p w14:paraId="5D8192D5" w14:textId="77777777" w:rsidR="0045741F" w:rsidRPr="00845CCB" w:rsidRDefault="0045741F" w:rsidP="006B237B">
      <w:pPr>
        <w:jc w:val="center"/>
        <w:rPr>
          <w:rFonts w:ascii="Calibri" w:hAnsi="Calibri" w:cs="Calibri"/>
          <w:b/>
          <w:bCs/>
          <w:color w:val="855D5D" w:themeColor="accent6"/>
        </w:rPr>
      </w:pPr>
    </w:p>
    <w:p w14:paraId="646DB9BC" w14:textId="77777777" w:rsidR="00682BA0" w:rsidRPr="00845CCB" w:rsidRDefault="00682BA0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  <w:sectPr w:rsidR="00682BA0" w:rsidRPr="00845CCB" w:rsidSect="00656DC9"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5DD62CD4" w14:textId="77777777" w:rsidR="007E458E" w:rsidRPr="00845CCB" w:rsidRDefault="00B468F8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855D5D" w:themeColor="accent6"/>
        </w:rPr>
      </w:pPr>
      <w:r w:rsidRPr="00845CCB">
        <w:rPr>
          <w:rFonts w:ascii="Calibri" w:eastAsiaTheme="minorEastAsia" w:hAnsi="Calibri" w:cs="Calibri"/>
          <w:b/>
          <w:bCs/>
          <w:color w:val="855D5D" w:themeColor="accent6"/>
        </w:rPr>
        <w:t>By the end of this lesson, you should be able to:</w:t>
      </w:r>
    </w:p>
    <w:p w14:paraId="3CB76FFC" w14:textId="77777777" w:rsidR="007E458E" w:rsidRPr="00845CCB" w:rsidRDefault="007E458E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855D5D" w:themeColor="accent6"/>
        </w:rPr>
      </w:pPr>
    </w:p>
    <w:p w14:paraId="21DE343C" w14:textId="77777777" w:rsidR="007634F6" w:rsidRPr="007634F6" w:rsidRDefault="007634F6" w:rsidP="007634F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7634F6">
        <w:rPr>
          <w:rFonts w:ascii="Calibri" w:eastAsiaTheme="minorEastAsia" w:hAnsi="Calibri" w:cs="Calibri"/>
          <w:color w:val="000000" w:themeColor="text1"/>
        </w:rPr>
        <w:t>Describe what an illegal Israeli settlement is</w:t>
      </w:r>
    </w:p>
    <w:p w14:paraId="64869545" w14:textId="6996115B" w:rsidR="007634F6" w:rsidRPr="007634F6" w:rsidRDefault="007634F6" w:rsidP="007634F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7634F6">
        <w:rPr>
          <w:rFonts w:ascii="Calibri" w:eastAsiaTheme="minorEastAsia" w:hAnsi="Calibri" w:cs="Calibri"/>
          <w:color w:val="000000" w:themeColor="text1"/>
        </w:rPr>
        <w:t xml:space="preserve">Explain why </w:t>
      </w:r>
      <w:r w:rsidR="000E3F90">
        <w:rPr>
          <w:rFonts w:ascii="Calibri" w:eastAsiaTheme="minorEastAsia" w:hAnsi="Calibri" w:cs="Calibri"/>
          <w:color w:val="000000" w:themeColor="text1"/>
        </w:rPr>
        <w:t>this is illegal</w:t>
      </w:r>
      <w:r w:rsidRPr="007634F6">
        <w:rPr>
          <w:rFonts w:ascii="Calibri" w:eastAsiaTheme="minorEastAsia" w:hAnsi="Calibri" w:cs="Calibri"/>
          <w:color w:val="000000" w:themeColor="text1"/>
        </w:rPr>
        <w:t xml:space="preserve"> under international law</w:t>
      </w:r>
    </w:p>
    <w:p w14:paraId="1A19701B" w14:textId="77777777" w:rsidR="007634F6" w:rsidRPr="007634F6" w:rsidRDefault="007634F6" w:rsidP="007634F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7634F6">
        <w:rPr>
          <w:rFonts w:ascii="Calibri" w:eastAsiaTheme="minorEastAsia" w:hAnsi="Calibri" w:cs="Calibri"/>
          <w:color w:val="000000" w:themeColor="text1"/>
        </w:rPr>
        <w:t xml:space="preserve">Discuss the impact of this on Palestinians in the West Bank </w:t>
      </w:r>
    </w:p>
    <w:p w14:paraId="37DFD10F" w14:textId="77777777" w:rsidR="00706371" w:rsidRDefault="00706371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</w:p>
    <w:p w14:paraId="74504B99" w14:textId="53D1EF8D" w:rsidR="00706371" w:rsidRPr="00845CCB" w:rsidRDefault="00706371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  <w:sectPr w:rsidR="00706371" w:rsidRPr="00845CCB" w:rsidSect="005C03D3">
          <w:type w:val="continuous"/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6A450FA7" w14:textId="607B4699" w:rsidR="00B468F8" w:rsidRPr="00845CCB" w:rsidRDefault="00B468F8" w:rsidP="00062083">
      <w:pPr>
        <w:rPr>
          <w:rFonts w:ascii="Calibri" w:hAnsi="Calibri" w:cs="Calibri"/>
          <w:color w:val="000000" w:themeColor="text1"/>
        </w:rPr>
      </w:pPr>
    </w:p>
    <w:p w14:paraId="745F46CE" w14:textId="4E7373B4" w:rsidR="00B468F8" w:rsidRPr="00845CCB" w:rsidRDefault="00B468F8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855D5D" w:themeColor="accent6"/>
        </w:rPr>
      </w:pPr>
      <w:r w:rsidRPr="00845CCB">
        <w:rPr>
          <w:rFonts w:ascii="Calibri" w:hAnsi="Calibri" w:cs="Calibri"/>
          <w:b/>
          <w:bCs/>
          <w:color w:val="855D5D" w:themeColor="accent6"/>
        </w:rPr>
        <w:t>Keywords</w:t>
      </w:r>
    </w:p>
    <w:p w14:paraId="3E2A9C8E" w14:textId="77777777" w:rsidR="001B647E" w:rsidRPr="00845CCB" w:rsidRDefault="001B647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000000" w:themeColor="text1"/>
        </w:rPr>
      </w:pPr>
    </w:p>
    <w:p w14:paraId="41A2839B" w14:textId="591C2BEB" w:rsidR="00F067B3" w:rsidRDefault="000A13FA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Illegal Israeli settlement</w:t>
      </w:r>
    </w:p>
    <w:p w14:paraId="4084C6A9" w14:textId="77777777" w:rsidR="00AC5605" w:rsidRDefault="00AC5605" w:rsidP="00AC560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Israeli settler</w:t>
      </w:r>
    </w:p>
    <w:p w14:paraId="7E78D7D4" w14:textId="77777777" w:rsidR="00AC5605" w:rsidRDefault="00AC5605" w:rsidP="00AC560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International law</w:t>
      </w:r>
    </w:p>
    <w:p w14:paraId="28CDB681" w14:textId="7E5A2423" w:rsidR="000A13FA" w:rsidRDefault="000A13FA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Fourth Geneva Convention</w:t>
      </w:r>
    </w:p>
    <w:p w14:paraId="2EEA622C" w14:textId="1AE0CA12" w:rsidR="00997996" w:rsidRDefault="00997996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Checkpoint</w:t>
      </w:r>
      <w:r w:rsidR="00F325B7">
        <w:rPr>
          <w:rFonts w:ascii="Calibri" w:hAnsi="Calibri" w:cs="Calibri"/>
          <w:color w:val="000000" w:themeColor="text1"/>
        </w:rPr>
        <w:t>s</w:t>
      </w:r>
    </w:p>
    <w:p w14:paraId="7EB8A8AD" w14:textId="77777777" w:rsidR="000A13FA" w:rsidRPr="00845CCB" w:rsidRDefault="000A13FA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</w:p>
    <w:p w14:paraId="63E5F6A0" w14:textId="130AD835" w:rsidR="008F2F3D" w:rsidRDefault="008F2F3D" w:rsidP="00062083">
      <w:pPr>
        <w:rPr>
          <w:rFonts w:ascii="Calibri" w:hAnsi="Calibri" w:cs="Calibri"/>
          <w:color w:val="000000" w:themeColor="text1"/>
        </w:rPr>
      </w:pPr>
    </w:p>
    <w:p w14:paraId="221516E3" w14:textId="69FE6195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5EF27F7F" w14:textId="18121A55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0988F7A3" w14:textId="6690EA00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606DEE45" w14:textId="745AB8F6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5776A4C9" w14:textId="7D9C90C0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7A6A1EDE" w14:textId="542F1412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2D21E642" w14:textId="088B4527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61E88E1B" w14:textId="31A090B4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77DC1CA2" w14:textId="52436B7C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7F7F5EF7" w14:textId="546B31A6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2F5C9A54" w14:textId="0E994702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2945DDF0" w14:textId="785FFB3A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1535E55F" w14:textId="4FAD2662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20521725" w14:textId="77777777" w:rsidR="00374E90" w:rsidRPr="00845CCB" w:rsidRDefault="00374E90" w:rsidP="00062083">
      <w:pPr>
        <w:rPr>
          <w:rFonts w:ascii="Calibri" w:hAnsi="Calibri" w:cs="Calibri"/>
          <w:color w:val="000000" w:themeColor="text1"/>
        </w:rPr>
      </w:pPr>
    </w:p>
    <w:p w14:paraId="646749BD" w14:textId="180A8701" w:rsidR="001166F9" w:rsidRPr="00845CCB" w:rsidRDefault="004704AB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 w:rsidRPr="00845CCB">
        <w:rPr>
          <w:rFonts w:ascii="Calibri" w:hAnsi="Calibri" w:cs="Calibri"/>
          <w:b/>
          <w:bCs/>
          <w:color w:val="855D5D" w:themeColor="accent6"/>
          <w:kern w:val="24"/>
        </w:rPr>
        <w:t>Knowledge check!</w:t>
      </w:r>
    </w:p>
    <w:p w14:paraId="66E9DDB8" w14:textId="686BB32B" w:rsidR="00F60E8C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06C56B44" w14:textId="4714B81D" w:rsidR="00374E90" w:rsidRDefault="00374E90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 w:rsidRPr="00374E90">
        <w:rPr>
          <w:rFonts w:ascii="Calibri" w:hAnsi="Calibri" w:cs="Calibri"/>
          <w:b/>
          <w:bCs/>
          <w:noProof/>
          <w:color w:val="855D5D" w:themeColor="accent6"/>
          <w:kern w:val="24"/>
        </w:rPr>
        <w:drawing>
          <wp:inline distT="0" distB="0" distL="0" distR="0" wp14:anchorId="2B3A68E5" wp14:editId="3C91F946">
            <wp:extent cx="1621216" cy="2215661"/>
            <wp:effectExtent l="0" t="0" r="4445" b="0"/>
            <wp:docPr id="2" name="Picture 5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68C5276-D135-6F45-9B3F-5493B3267A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F68C5276-D135-6F45-9B3F-5493B3267A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7965" cy="22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80788" w14:textId="77777777" w:rsidR="00374E90" w:rsidRPr="00845CCB" w:rsidRDefault="00374E90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08F0747D" w14:textId="35266E1B" w:rsidR="00374E90" w:rsidRDefault="00374E90" w:rsidP="0037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1)W</w:t>
      </w:r>
      <w:r w:rsidRPr="00374E90">
        <w:rPr>
          <w:rFonts w:ascii="Calibri" w:hAnsi="Calibri" w:cs="Calibri"/>
          <w:color w:val="000000" w:themeColor="text1"/>
          <w:kern w:val="24"/>
        </w:rPr>
        <w:t>here is the West Bank on this map of Palestine-Israel from Lesson 1?</w:t>
      </w:r>
    </w:p>
    <w:p w14:paraId="382FCCAA" w14:textId="30D707DC" w:rsidR="00374E90" w:rsidRDefault="00374E90" w:rsidP="0037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2)</w:t>
      </w:r>
      <w:r w:rsidRPr="00374E90">
        <w:rPr>
          <w:rFonts w:ascii="Calibri" w:hAnsi="Calibri" w:cs="Calibri"/>
          <w:color w:val="000000" w:themeColor="text1"/>
          <w:kern w:val="24"/>
        </w:rPr>
        <w:t xml:space="preserve">What happened to the West Bank in 1948 and 1967? </w:t>
      </w:r>
    </w:p>
    <w:p w14:paraId="44554A1B" w14:textId="49077910" w:rsidR="00963AAD" w:rsidRPr="00374E90" w:rsidRDefault="00963AAD" w:rsidP="0037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3)Can you remember why it is called the West Bank?</w:t>
      </w:r>
    </w:p>
    <w:p w14:paraId="54B3A912" w14:textId="1CCB76A4" w:rsidR="00F60E8C" w:rsidRPr="00845CCB" w:rsidRDefault="00F60E8C" w:rsidP="0037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E195ABE" w14:textId="77777777" w:rsidR="00D74942" w:rsidRPr="00845CCB" w:rsidRDefault="00D7494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964E32D" w14:textId="6AF5CAB2" w:rsidR="00C165D3" w:rsidRPr="00845CCB" w:rsidRDefault="005069F8" w:rsidP="00C1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  <w:lang w:val="en-US"/>
        </w:rPr>
      </w:pPr>
      <w:r>
        <w:rPr>
          <w:rFonts w:ascii="Calibri" w:hAnsi="Calibri" w:cs="Calibri"/>
          <w:b/>
          <w:bCs/>
          <w:color w:val="855D5D" w:themeColor="accent6"/>
          <w:kern w:val="24"/>
          <w:lang w:val="en-US"/>
        </w:rPr>
        <w:t>Illegal Israeli settlements</w:t>
      </w:r>
    </w:p>
    <w:p w14:paraId="6D8DC652" w14:textId="77777777" w:rsidR="00B74610" w:rsidRPr="00845CCB" w:rsidRDefault="00B74610" w:rsidP="00B74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  <w:lang w:val="en-US"/>
        </w:rPr>
      </w:pPr>
    </w:p>
    <w:p w14:paraId="7E712644" w14:textId="526F2B81" w:rsidR="005069F8" w:rsidRDefault="005069F8" w:rsidP="005069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  <w:r w:rsidRPr="005069F8">
        <w:rPr>
          <w:rFonts w:ascii="Calibri" w:hAnsi="Calibri" w:cs="Calibri"/>
          <w:i/>
          <w:iCs/>
          <w:color w:val="000000" w:themeColor="text1"/>
          <w:kern w:val="24"/>
        </w:rPr>
        <w:t>The establishment of an Israeli community on Palestinian land</w:t>
      </w:r>
      <w:r>
        <w:rPr>
          <w:rFonts w:ascii="Calibri" w:hAnsi="Calibri" w:cs="Calibri"/>
          <w:i/>
          <w:iCs/>
          <w:color w:val="000000" w:themeColor="text1"/>
          <w:kern w:val="24"/>
        </w:rPr>
        <w:t xml:space="preserve">. This </w:t>
      </w:r>
      <w:r w:rsidRPr="005069F8">
        <w:rPr>
          <w:rFonts w:ascii="Calibri" w:hAnsi="Calibri" w:cs="Calibri"/>
          <w:i/>
          <w:iCs/>
          <w:color w:val="000000" w:themeColor="text1"/>
          <w:kern w:val="24"/>
        </w:rPr>
        <w:t xml:space="preserve">violates </w:t>
      </w:r>
      <w:r>
        <w:rPr>
          <w:rFonts w:ascii="Calibri" w:hAnsi="Calibri" w:cs="Calibri"/>
          <w:i/>
          <w:iCs/>
          <w:color w:val="000000" w:themeColor="text1"/>
          <w:kern w:val="24"/>
        </w:rPr>
        <w:t>international law, specifically the</w:t>
      </w:r>
      <w:r w:rsidRPr="005069F8">
        <w:rPr>
          <w:rFonts w:ascii="Calibri" w:hAnsi="Calibri" w:cs="Calibri"/>
          <w:i/>
          <w:iCs/>
          <w:color w:val="000000" w:themeColor="text1"/>
          <w:kern w:val="24"/>
        </w:rPr>
        <w:t xml:space="preserve"> Fourth Geneva Convention</w:t>
      </w:r>
    </w:p>
    <w:p w14:paraId="0DE4E010" w14:textId="20748461" w:rsidR="00206695" w:rsidRDefault="00206695" w:rsidP="005069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21EF35EE" w14:textId="4FAE0EBC" w:rsidR="00206695" w:rsidRPr="00845CCB" w:rsidRDefault="00206695" w:rsidP="00206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  <w:lang w:val="en-US"/>
        </w:rPr>
      </w:pPr>
      <w:r>
        <w:rPr>
          <w:rFonts w:ascii="Calibri" w:hAnsi="Calibri" w:cs="Calibri"/>
          <w:b/>
          <w:bCs/>
          <w:color w:val="855D5D" w:themeColor="accent6"/>
          <w:kern w:val="24"/>
          <w:lang w:val="en-US"/>
        </w:rPr>
        <w:t>Israeli settler</w:t>
      </w:r>
    </w:p>
    <w:p w14:paraId="31074A6A" w14:textId="74B59E4B" w:rsidR="00206695" w:rsidRPr="005069F8" w:rsidRDefault="00206695" w:rsidP="005069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57331F85" w14:textId="391B0483" w:rsidR="00206695" w:rsidRDefault="00206695" w:rsidP="00C1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i/>
          <w:iCs/>
          <w:color w:val="000000" w:themeColor="text1"/>
          <w:kern w:val="24"/>
        </w:rPr>
      </w:pPr>
      <w:r w:rsidRPr="00206695">
        <w:rPr>
          <w:rFonts w:ascii="Calibri" w:hAnsi="Calibri" w:cs="Calibri"/>
          <w:i/>
          <w:iCs/>
          <w:color w:val="000000" w:themeColor="text1"/>
          <w:kern w:val="24"/>
        </w:rPr>
        <w:t>Someone with Israeli citizenship who makes a home on Palestinian land</w:t>
      </w:r>
    </w:p>
    <w:p w14:paraId="5C88F0DA" w14:textId="77777777" w:rsidR="00206695" w:rsidRPr="00206695" w:rsidRDefault="00206695" w:rsidP="00C1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5B9056D1" w14:textId="77777777" w:rsidR="00C165D3" w:rsidRPr="00845CCB" w:rsidRDefault="00C165D3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0427BBE" w14:textId="4254E87E" w:rsidR="00C53AC1" w:rsidRPr="00D74942" w:rsidRDefault="00206695" w:rsidP="00D74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How many illegal Israeli settlements are there?</w:t>
      </w:r>
    </w:p>
    <w:p w14:paraId="29EAD0C0" w14:textId="77777777" w:rsidR="00D74942" w:rsidRDefault="00D74942" w:rsidP="00D74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7BB5D32" w14:textId="2E0B875B" w:rsidR="00206695" w:rsidRPr="00206695" w:rsidRDefault="00206695" w:rsidP="00206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206695">
        <w:rPr>
          <w:rFonts w:ascii="Calibri" w:hAnsi="Calibri" w:cs="Calibri"/>
          <w:color w:val="000000" w:themeColor="text1"/>
          <w:kern w:val="24"/>
        </w:rPr>
        <w:t xml:space="preserve">In May 2021 there were </w:t>
      </w:r>
      <w:r w:rsidRPr="00206695">
        <w:rPr>
          <w:rFonts w:ascii="Calibri" w:hAnsi="Calibri" w:cs="Calibri"/>
          <w:b/>
          <w:bCs/>
          <w:color w:val="000000" w:themeColor="text1"/>
          <w:kern w:val="24"/>
        </w:rPr>
        <w:t>250 settlements</w:t>
      </w:r>
      <w:r w:rsidRPr="00206695">
        <w:rPr>
          <w:rFonts w:ascii="Calibri" w:hAnsi="Calibri" w:cs="Calibri"/>
          <w:color w:val="000000" w:themeColor="text1"/>
          <w:kern w:val="24"/>
        </w:rPr>
        <w:t xml:space="preserve"> across the West Bank and East Jerusalem, home to</w:t>
      </w:r>
      <w:r w:rsidR="00146A2C">
        <w:rPr>
          <w:rFonts w:ascii="Calibri" w:hAnsi="Calibri" w:cs="Calibri"/>
          <w:color w:val="000000" w:themeColor="text1"/>
          <w:kern w:val="24"/>
        </w:rPr>
        <w:t xml:space="preserve"> between </w:t>
      </w:r>
      <w:r w:rsidR="00146A2C" w:rsidRPr="00146A2C">
        <w:rPr>
          <w:rFonts w:ascii="Calibri" w:hAnsi="Calibri" w:cs="Calibri"/>
          <w:b/>
          <w:bCs/>
          <w:color w:val="000000" w:themeColor="text1"/>
          <w:kern w:val="24"/>
        </w:rPr>
        <w:t>600,000 and</w:t>
      </w:r>
      <w:r w:rsidRPr="00146A2C">
        <w:rPr>
          <w:rFonts w:ascii="Calibri" w:hAnsi="Calibri" w:cs="Calibri"/>
          <w:b/>
          <w:bCs/>
          <w:color w:val="000000" w:themeColor="text1"/>
          <w:kern w:val="24"/>
        </w:rPr>
        <w:t xml:space="preserve"> 750</w:t>
      </w:r>
      <w:r w:rsidRPr="00206695">
        <w:rPr>
          <w:rFonts w:ascii="Calibri" w:hAnsi="Calibri" w:cs="Calibri"/>
          <w:b/>
          <w:bCs/>
          <w:color w:val="000000" w:themeColor="text1"/>
          <w:kern w:val="24"/>
        </w:rPr>
        <w:t>,000</w:t>
      </w:r>
      <w:r w:rsidRPr="00206695">
        <w:rPr>
          <w:rFonts w:ascii="Calibri" w:hAnsi="Calibri" w:cs="Calibri"/>
          <w:color w:val="000000" w:themeColor="text1"/>
          <w:kern w:val="24"/>
        </w:rPr>
        <w:t xml:space="preserve"> </w:t>
      </w:r>
      <w:r w:rsidRPr="00206695">
        <w:rPr>
          <w:rFonts w:ascii="Calibri" w:hAnsi="Calibri" w:cs="Calibri"/>
          <w:b/>
          <w:bCs/>
          <w:color w:val="000000" w:themeColor="text1"/>
          <w:kern w:val="24"/>
        </w:rPr>
        <w:t>Israeli settlers</w:t>
      </w:r>
    </w:p>
    <w:p w14:paraId="27D3A926" w14:textId="77777777" w:rsidR="001E5781" w:rsidRPr="00845CCB" w:rsidRDefault="001E5781" w:rsidP="002515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A4758B5" w14:textId="2E22EC46" w:rsidR="008E34B9" w:rsidRDefault="008E34B9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D7107A6" w14:textId="5994D406" w:rsidR="00206695" w:rsidRPr="00206695" w:rsidRDefault="0075692E" w:rsidP="00206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What is i</w:t>
      </w:r>
      <w:r w:rsidR="00206695">
        <w:rPr>
          <w:rFonts w:ascii="Calibri" w:hAnsi="Calibri" w:cs="Calibri"/>
          <w:b/>
          <w:bCs/>
          <w:color w:val="855D5D" w:themeColor="accent6"/>
          <w:kern w:val="24"/>
        </w:rPr>
        <w:t>nternational law</w:t>
      </w:r>
      <w:r>
        <w:rPr>
          <w:rFonts w:ascii="Calibri" w:hAnsi="Calibri" w:cs="Calibri"/>
          <w:b/>
          <w:bCs/>
          <w:color w:val="855D5D" w:themeColor="accent6"/>
          <w:kern w:val="24"/>
        </w:rPr>
        <w:t>?</w:t>
      </w:r>
      <w:r w:rsidR="00206695" w:rsidRPr="00206695"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Calibri" w:hAnsi="Calibri" w:cs="Calibri"/>
          <w:color w:val="000000" w:themeColor="text1"/>
          <w:kern w:val="24"/>
        </w:rPr>
        <w:t>La</w:t>
      </w:r>
      <w:r w:rsidR="00206695" w:rsidRPr="00206695">
        <w:rPr>
          <w:rFonts w:ascii="Calibri" w:hAnsi="Calibri" w:cs="Calibri"/>
          <w:color w:val="000000" w:themeColor="text1"/>
          <w:kern w:val="24"/>
        </w:rPr>
        <w:t>ws on the relationships between countries</w:t>
      </w:r>
    </w:p>
    <w:p w14:paraId="30681F4E" w14:textId="2585CA54" w:rsidR="00206695" w:rsidRDefault="00206695" w:rsidP="00206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3B453A9E" w14:textId="2CD18BD3" w:rsidR="00206695" w:rsidRPr="00206695" w:rsidRDefault="0075692E" w:rsidP="00206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What is the</w:t>
      </w:r>
      <w:r w:rsidR="00206695">
        <w:rPr>
          <w:rFonts w:ascii="Calibri" w:hAnsi="Calibri" w:cs="Calibri"/>
          <w:b/>
          <w:bCs/>
          <w:color w:val="855D5D" w:themeColor="accent6"/>
          <w:kern w:val="24"/>
        </w:rPr>
        <w:t xml:space="preserve"> Fourth Geneva Convention</w:t>
      </w:r>
      <w:r w:rsidR="00F26B6F">
        <w:rPr>
          <w:rFonts w:ascii="Calibri" w:hAnsi="Calibri" w:cs="Calibri"/>
          <w:b/>
          <w:bCs/>
          <w:color w:val="855D5D" w:themeColor="accent6"/>
          <w:kern w:val="24"/>
        </w:rPr>
        <w:t>?</w:t>
      </w:r>
      <w:r w:rsidR="00206695" w:rsidRPr="00206695"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 </w:t>
      </w:r>
      <w:r w:rsidR="00F26B6F">
        <w:rPr>
          <w:rFonts w:ascii="Calibri" w:hAnsi="Calibri" w:cs="Calibri"/>
          <w:color w:val="000000" w:themeColor="text1"/>
          <w:kern w:val="24"/>
        </w:rPr>
        <w:t>A</w:t>
      </w:r>
      <w:r w:rsidR="00206695" w:rsidRPr="00206695">
        <w:rPr>
          <w:rFonts w:ascii="Calibri" w:hAnsi="Calibri" w:cs="Calibri"/>
          <w:color w:val="000000" w:themeColor="text1"/>
          <w:kern w:val="24"/>
        </w:rPr>
        <w:t>n agreement about how civilians should be treated in war zones, from 1950</w:t>
      </w:r>
    </w:p>
    <w:p w14:paraId="18AFCDF0" w14:textId="22515D11" w:rsidR="00206695" w:rsidRDefault="00206695" w:rsidP="00206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266C0CED" w14:textId="1A3898F9" w:rsidR="00206695" w:rsidRDefault="00206695" w:rsidP="00206695">
      <w:pP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252C9CF2" w14:textId="77777777" w:rsidR="00E323B6" w:rsidRDefault="00E323B6" w:rsidP="00206695">
      <w:pP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73B47A67" w14:textId="708C77F0" w:rsidR="00D543D6" w:rsidRPr="00206695" w:rsidRDefault="00D543D6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lastRenderedPageBreak/>
        <w:t>What do you want to know about illegal Israeli settlements?</w:t>
      </w:r>
    </w:p>
    <w:p w14:paraId="6DC8C6DD" w14:textId="77777777" w:rsidR="00D543D6" w:rsidRDefault="00D543D6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774BCA01" w14:textId="13AC6E98" w:rsidR="00D543D6" w:rsidRPr="00D543D6" w:rsidRDefault="008F3FDD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W</w:t>
      </w:r>
      <w:r w:rsidR="00D543D6" w:rsidRPr="00D543D6">
        <w:rPr>
          <w:rFonts w:ascii="Calibri" w:hAnsi="Calibri" w:cs="Calibri"/>
          <w:color w:val="000000" w:themeColor="text1"/>
          <w:kern w:val="24"/>
        </w:rPr>
        <w:t>rite down two or three things you want to know about illegal Israeli settlements</w:t>
      </w:r>
    </w:p>
    <w:p w14:paraId="229243C6" w14:textId="603ED9FF" w:rsidR="00D543D6" w:rsidRDefault="00D543D6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663DE805" w14:textId="3B38E3CD" w:rsidR="00D543D6" w:rsidRDefault="002140CD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Discuss what you have written down</w:t>
      </w:r>
      <w:r w:rsidR="00D543D6" w:rsidRPr="00D543D6">
        <w:rPr>
          <w:rFonts w:ascii="Calibri" w:hAnsi="Calibri" w:cs="Calibri"/>
          <w:color w:val="000000" w:themeColor="text1"/>
          <w:kern w:val="24"/>
        </w:rPr>
        <w:t xml:space="preserve"> with the person next to you</w:t>
      </w:r>
    </w:p>
    <w:p w14:paraId="0F123553" w14:textId="77777777" w:rsidR="00D543D6" w:rsidRPr="00D543D6" w:rsidRDefault="00D543D6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40EF86E" w14:textId="77777777" w:rsidR="00D543D6" w:rsidRDefault="00D543D6" w:rsidP="00206695">
      <w:pP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11874599" w14:textId="467D8827" w:rsidR="003C118F" w:rsidRPr="0075692E" w:rsidRDefault="0075692E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956251" w:themeColor="accent4"/>
          <w:kern w:val="24"/>
        </w:rPr>
      </w:pPr>
      <w:r w:rsidRPr="0075692E">
        <w:rPr>
          <w:rFonts w:ascii="Calibri" w:hAnsi="Calibri" w:cs="Calibri"/>
          <w:b/>
          <w:bCs/>
          <w:color w:val="956251" w:themeColor="accent4"/>
          <w:kern w:val="24"/>
        </w:rPr>
        <w:t>Why do people choose to settle in the occupied West Bank?</w:t>
      </w:r>
    </w:p>
    <w:p w14:paraId="40740A3C" w14:textId="77777777" w:rsidR="003B67D7" w:rsidRDefault="003B67D7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</w:p>
    <w:p w14:paraId="6EB55A47" w14:textId="63FAA4B4" w:rsidR="003B67D7" w:rsidRDefault="0075692E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 w:rsidRPr="0075692E">
        <w:rPr>
          <w:rFonts w:ascii="Calibri" w:hAnsi="Calibri" w:cs="Calibri"/>
          <w:b/>
          <w:bCs/>
          <w:noProof/>
          <w:color w:val="855D5D" w:themeColor="accent6"/>
          <w:kern w:val="24"/>
        </w:rPr>
        <w:drawing>
          <wp:inline distT="0" distB="0" distL="0" distR="0" wp14:anchorId="75DEBC1D" wp14:editId="7CE388C9">
            <wp:extent cx="3227705" cy="2420779"/>
            <wp:effectExtent l="0" t="0" r="0" b="5080"/>
            <wp:docPr id="4" name="Picture 3" descr="US says Israeli settlements no longer considered illegal in dramatic shift  | Israel | The Guardian">
              <a:extLst xmlns:a="http://schemas.openxmlformats.org/drawingml/2006/main">
                <a:ext uri="{FF2B5EF4-FFF2-40B4-BE49-F238E27FC236}">
                  <a16:creationId xmlns:a16="http://schemas.microsoft.com/office/drawing/2014/main" id="{A71D534D-73EA-E84F-92B8-4F702FD4E5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US says Israeli settlements no longer considered illegal in dramatic shift  | Israel | The Guardian">
                      <a:extLst>
                        <a:ext uri="{FF2B5EF4-FFF2-40B4-BE49-F238E27FC236}">
                          <a16:creationId xmlns:a16="http://schemas.microsoft.com/office/drawing/2014/main" id="{A71D534D-73EA-E84F-92B8-4F702FD4E5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207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D849E29" w14:textId="77777777" w:rsidR="003B67D7" w:rsidRDefault="003B67D7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6423B90" w14:textId="1F10CCD6" w:rsidR="003B67D7" w:rsidRPr="000A5E70" w:rsidRDefault="003B67D7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B67D7">
        <w:rPr>
          <w:rFonts w:ascii="Calibri" w:hAnsi="Calibri" w:cs="Calibri"/>
          <w:color w:val="000000" w:themeColor="text1"/>
          <w:kern w:val="24"/>
        </w:rPr>
        <w:t xml:space="preserve">People choose to settle in the occupied West Bank for </w:t>
      </w:r>
      <w:proofErr w:type="gramStart"/>
      <w:r w:rsidRPr="003B67D7">
        <w:rPr>
          <w:rFonts w:ascii="Calibri" w:hAnsi="Calibri" w:cs="Calibri"/>
          <w:color w:val="000000" w:themeColor="text1"/>
          <w:kern w:val="24"/>
        </w:rPr>
        <w:t>a number of</w:t>
      </w:r>
      <w:proofErr w:type="gramEnd"/>
      <w:r w:rsidRPr="003B67D7">
        <w:rPr>
          <w:rFonts w:ascii="Calibri" w:hAnsi="Calibri" w:cs="Calibri"/>
          <w:color w:val="000000" w:themeColor="text1"/>
          <w:kern w:val="24"/>
        </w:rPr>
        <w:t xml:space="preserve"> reasons</w:t>
      </w:r>
    </w:p>
    <w:p w14:paraId="599A1A57" w14:textId="77777777" w:rsidR="003B67D7" w:rsidRDefault="003B67D7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34959D4F" w14:textId="6A69E3EB" w:rsidR="003B67D7" w:rsidRDefault="000156A0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3B67D7" w:rsidRPr="003B67D7">
        <w:rPr>
          <w:rFonts w:ascii="Calibri" w:hAnsi="Calibri" w:cs="Calibri"/>
          <w:b/>
          <w:bCs/>
          <w:color w:val="000000" w:themeColor="text1"/>
          <w:kern w:val="24"/>
        </w:rPr>
        <w:t>Zionists</w:t>
      </w:r>
      <w:r w:rsidR="003B67D7" w:rsidRPr="003B67D7">
        <w:rPr>
          <w:rFonts w:ascii="Calibri" w:hAnsi="Calibri" w:cs="Calibri"/>
          <w:color w:val="000000" w:themeColor="text1"/>
          <w:kern w:val="24"/>
        </w:rPr>
        <w:t xml:space="preserve"> believe that </w:t>
      </w:r>
      <w:proofErr w:type="gramStart"/>
      <w:r w:rsidR="003B67D7" w:rsidRPr="003B67D7">
        <w:rPr>
          <w:rFonts w:ascii="Calibri" w:hAnsi="Calibri" w:cs="Calibri"/>
          <w:color w:val="000000" w:themeColor="text1"/>
          <w:kern w:val="24"/>
        </w:rPr>
        <w:t>all of</w:t>
      </w:r>
      <w:proofErr w:type="gramEnd"/>
      <w:r w:rsidR="003B67D7" w:rsidRPr="003B67D7">
        <w:rPr>
          <w:rFonts w:ascii="Calibri" w:hAnsi="Calibri" w:cs="Calibri"/>
          <w:color w:val="000000" w:themeColor="text1"/>
          <w:kern w:val="24"/>
        </w:rPr>
        <w:t xml:space="preserve"> historic Palestine-Israel should be a Jewish state</w:t>
      </w:r>
    </w:p>
    <w:p w14:paraId="7B598E80" w14:textId="77777777" w:rsidR="007E7CC5" w:rsidRPr="003B67D7" w:rsidRDefault="007E7CC5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AC0B304" w14:textId="65B1E5B6" w:rsidR="003B67D7" w:rsidRDefault="000156A0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3B67D7" w:rsidRPr="003B67D7">
        <w:rPr>
          <w:rFonts w:ascii="Calibri" w:hAnsi="Calibri" w:cs="Calibri"/>
          <w:color w:val="000000" w:themeColor="text1"/>
          <w:kern w:val="24"/>
        </w:rPr>
        <w:t xml:space="preserve">Houses are cheaper in the occupied West Bank than in Israel because they are subsidised by the Israeli government. This means that settlers can afford </w:t>
      </w:r>
      <w:r w:rsidR="003B67D7" w:rsidRPr="003B67D7">
        <w:rPr>
          <w:rFonts w:ascii="Calibri" w:hAnsi="Calibri" w:cs="Calibri"/>
          <w:b/>
          <w:bCs/>
          <w:color w:val="000000" w:themeColor="text1"/>
          <w:kern w:val="24"/>
        </w:rPr>
        <w:t xml:space="preserve">bigger </w:t>
      </w:r>
      <w:r w:rsidR="007E7CC5">
        <w:rPr>
          <w:rFonts w:ascii="Calibri" w:hAnsi="Calibri" w:cs="Calibri"/>
          <w:b/>
          <w:bCs/>
          <w:color w:val="000000" w:themeColor="text1"/>
          <w:kern w:val="24"/>
        </w:rPr>
        <w:t>homes</w:t>
      </w:r>
    </w:p>
    <w:p w14:paraId="26151C3D" w14:textId="77777777" w:rsidR="007E7CC5" w:rsidRPr="003B67D7" w:rsidRDefault="007E7CC5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7DA0A00D" w14:textId="78309938" w:rsidR="003B67D7" w:rsidRDefault="000156A0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3B67D7" w:rsidRPr="003B67D7">
        <w:rPr>
          <w:rFonts w:ascii="Calibri" w:hAnsi="Calibri" w:cs="Calibri"/>
          <w:color w:val="000000" w:themeColor="text1"/>
          <w:kern w:val="24"/>
        </w:rPr>
        <w:t xml:space="preserve">Some religious Jews believe that </w:t>
      </w:r>
      <w:r w:rsidR="003B67D7" w:rsidRPr="003B67D7">
        <w:rPr>
          <w:rFonts w:ascii="Calibri" w:hAnsi="Calibri" w:cs="Calibri"/>
          <w:b/>
          <w:bCs/>
          <w:color w:val="000000" w:themeColor="text1"/>
          <w:kern w:val="24"/>
        </w:rPr>
        <w:t>God gave Palestine-Israel to the Jews</w:t>
      </w:r>
    </w:p>
    <w:p w14:paraId="7B72FF16" w14:textId="77777777" w:rsidR="00FA1D8A" w:rsidRPr="003B67D7" w:rsidRDefault="00FA1D8A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6291FBE" w14:textId="0F51B892" w:rsidR="003B67D7" w:rsidRDefault="000156A0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3B67D7" w:rsidRPr="003B67D7">
        <w:rPr>
          <w:rFonts w:ascii="Calibri" w:hAnsi="Calibri" w:cs="Calibri"/>
          <w:color w:val="000000" w:themeColor="text1"/>
          <w:kern w:val="24"/>
        </w:rPr>
        <w:t xml:space="preserve">The cost of living is lower in the occupied West Bank than in Israel, so settlers have a </w:t>
      </w:r>
      <w:r w:rsidR="003B67D7" w:rsidRPr="003B67D7">
        <w:rPr>
          <w:rFonts w:ascii="Calibri" w:hAnsi="Calibri" w:cs="Calibri"/>
          <w:b/>
          <w:bCs/>
          <w:color w:val="000000" w:themeColor="text1"/>
          <w:kern w:val="24"/>
        </w:rPr>
        <w:t xml:space="preserve">higher quality of life for </w:t>
      </w:r>
      <w:r w:rsidR="00FA1D8A">
        <w:rPr>
          <w:rFonts w:ascii="Calibri" w:hAnsi="Calibri" w:cs="Calibri"/>
          <w:b/>
          <w:bCs/>
          <w:color w:val="000000" w:themeColor="text1"/>
          <w:kern w:val="24"/>
        </w:rPr>
        <w:t>cheaper</w:t>
      </w:r>
    </w:p>
    <w:p w14:paraId="4D2269F7" w14:textId="77777777" w:rsidR="007816F3" w:rsidRPr="003B67D7" w:rsidRDefault="007816F3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3D0A54E" w14:textId="77777777" w:rsidR="000156A0" w:rsidRDefault="000156A0" w:rsidP="000156A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3B67D7" w:rsidRPr="003B67D7">
        <w:rPr>
          <w:rFonts w:ascii="Calibri" w:hAnsi="Calibri" w:cs="Calibri"/>
          <w:color w:val="000000" w:themeColor="text1"/>
          <w:kern w:val="24"/>
        </w:rPr>
        <w:t xml:space="preserve">Some religious Jews believe that by settling in the West Bank they are </w:t>
      </w:r>
      <w:r w:rsidR="003B67D7" w:rsidRPr="003B67D7">
        <w:rPr>
          <w:rFonts w:ascii="Calibri" w:hAnsi="Calibri" w:cs="Calibri"/>
          <w:b/>
          <w:bCs/>
          <w:color w:val="000000" w:themeColor="text1"/>
          <w:kern w:val="24"/>
        </w:rPr>
        <w:t>serving God’s will</w:t>
      </w:r>
      <w:r w:rsidR="003B67D7" w:rsidRPr="003B67D7">
        <w:rPr>
          <w:rFonts w:ascii="Calibri" w:hAnsi="Calibri" w:cs="Calibri"/>
          <w:color w:val="000000" w:themeColor="text1"/>
          <w:kern w:val="24"/>
        </w:rPr>
        <w:t xml:space="preserve"> and will bring about the coming of the Messiah</w:t>
      </w:r>
    </w:p>
    <w:p w14:paraId="0D4FA5AD" w14:textId="77777777" w:rsidR="000156A0" w:rsidRDefault="000156A0" w:rsidP="000156A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D8EDDC2" w14:textId="77777777" w:rsidR="000156A0" w:rsidRDefault="000156A0" w:rsidP="000156A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Activity</w:t>
      </w:r>
    </w:p>
    <w:p w14:paraId="65C9BDE9" w14:textId="77777777" w:rsidR="000156A0" w:rsidRDefault="000156A0" w:rsidP="000156A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4AEC8BE" w14:textId="07879007" w:rsidR="000156A0" w:rsidRPr="003B67D7" w:rsidRDefault="000156A0" w:rsidP="000156A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B67D7">
        <w:rPr>
          <w:rFonts w:ascii="Calibri" w:hAnsi="Calibri" w:cs="Calibri"/>
          <w:color w:val="000000" w:themeColor="text1"/>
          <w:kern w:val="24"/>
        </w:rPr>
        <w:t>Create a spider diagram grouping the</w:t>
      </w:r>
      <w:r w:rsidRPr="000156A0">
        <w:rPr>
          <w:rFonts w:ascii="Calibri" w:hAnsi="Calibri" w:cs="Calibri"/>
          <w:color w:val="000000" w:themeColor="text1"/>
          <w:kern w:val="24"/>
        </w:rPr>
        <w:t>se</w:t>
      </w:r>
      <w:r w:rsidRPr="003B67D7">
        <w:rPr>
          <w:rFonts w:ascii="Calibri" w:hAnsi="Calibri" w:cs="Calibri"/>
          <w:color w:val="000000" w:themeColor="text1"/>
          <w:kern w:val="24"/>
        </w:rPr>
        <w:t xml:space="preserve"> </w:t>
      </w:r>
      <w:r w:rsidRPr="000156A0">
        <w:rPr>
          <w:rFonts w:ascii="Calibri" w:hAnsi="Calibri" w:cs="Calibri"/>
          <w:color w:val="000000" w:themeColor="text1"/>
          <w:kern w:val="24"/>
        </w:rPr>
        <w:t>reasons</w:t>
      </w:r>
      <w:r w:rsidRPr="003B67D7">
        <w:rPr>
          <w:rFonts w:ascii="Calibri" w:hAnsi="Calibri" w:cs="Calibri"/>
          <w:color w:val="000000" w:themeColor="text1"/>
          <w:kern w:val="24"/>
        </w:rPr>
        <w:t xml:space="preserve"> into </w:t>
      </w:r>
      <w:r w:rsidRPr="003B67D7">
        <w:rPr>
          <w:rFonts w:ascii="Calibri" w:hAnsi="Calibri" w:cs="Calibri"/>
          <w:i/>
          <w:iCs/>
          <w:color w:val="000000" w:themeColor="text1"/>
          <w:kern w:val="24"/>
        </w:rPr>
        <w:t xml:space="preserve">political, economic, </w:t>
      </w:r>
      <w:proofErr w:type="gramStart"/>
      <w:r w:rsidRPr="003B67D7">
        <w:rPr>
          <w:rFonts w:ascii="Calibri" w:hAnsi="Calibri" w:cs="Calibri"/>
          <w:i/>
          <w:iCs/>
          <w:color w:val="000000" w:themeColor="text1"/>
          <w:kern w:val="24"/>
        </w:rPr>
        <w:t>social</w:t>
      </w:r>
      <w:proofErr w:type="gramEnd"/>
      <w:r w:rsidRPr="003B67D7">
        <w:rPr>
          <w:rFonts w:ascii="Calibri" w:hAnsi="Calibri" w:cs="Calibri"/>
          <w:i/>
          <w:iCs/>
          <w:color w:val="000000" w:themeColor="text1"/>
          <w:kern w:val="24"/>
        </w:rPr>
        <w:t xml:space="preserve"> and religious </w:t>
      </w:r>
      <w:r w:rsidRPr="003B67D7">
        <w:rPr>
          <w:rFonts w:ascii="Calibri" w:hAnsi="Calibri" w:cs="Calibri"/>
          <w:color w:val="000000" w:themeColor="text1"/>
          <w:kern w:val="24"/>
        </w:rPr>
        <w:t>motives</w:t>
      </w:r>
    </w:p>
    <w:p w14:paraId="5DA65917" w14:textId="77777777" w:rsidR="003B67D7" w:rsidRDefault="003B67D7" w:rsidP="003B67D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</w:p>
    <w:p w14:paraId="6932FC01" w14:textId="4B74E94A" w:rsidR="003B67D7" w:rsidRDefault="000156A0" w:rsidP="000156A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Are any of these reasons linked? Why?</w:t>
      </w:r>
    </w:p>
    <w:p w14:paraId="38BBF3AA" w14:textId="0B419504" w:rsidR="003C118F" w:rsidRDefault="003C118F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85234C6" w14:textId="77777777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902C259" w14:textId="267D12EB" w:rsidR="00AF251A" w:rsidRPr="00845CCB" w:rsidRDefault="005A4056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Why are settlements illegal?</w:t>
      </w:r>
    </w:p>
    <w:p w14:paraId="2BE67F31" w14:textId="77777777" w:rsidR="003C118F" w:rsidRPr="003C118F" w:rsidRDefault="003C118F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2D07A36" w14:textId="77777777" w:rsidR="00032625" w:rsidRDefault="005A4056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A4056">
        <w:rPr>
          <w:rFonts w:ascii="Calibri" w:hAnsi="Calibri" w:cs="Calibri"/>
          <w:color w:val="000000" w:themeColor="text1"/>
          <w:kern w:val="24"/>
        </w:rPr>
        <w:t>In 1967 Israel occupied the West Bank (</w:t>
      </w:r>
      <w:r>
        <w:rPr>
          <w:rFonts w:ascii="Calibri" w:hAnsi="Calibri" w:cs="Calibri"/>
          <w:color w:val="000000" w:themeColor="text1"/>
          <w:kern w:val="24"/>
        </w:rPr>
        <w:t xml:space="preserve">it </w:t>
      </w:r>
      <w:r w:rsidRPr="005A4056">
        <w:rPr>
          <w:rFonts w:ascii="Calibri" w:hAnsi="Calibri" w:cs="Calibri"/>
          <w:color w:val="000000" w:themeColor="text1"/>
          <w:kern w:val="24"/>
        </w:rPr>
        <w:t>invaded and took control)</w:t>
      </w:r>
    </w:p>
    <w:p w14:paraId="61CEE1DB" w14:textId="77777777" w:rsidR="00032625" w:rsidRDefault="00032625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E855BC6" w14:textId="58BB88D8" w:rsidR="005A4056" w:rsidRPr="00015E89" w:rsidRDefault="005A4056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  <w:r w:rsidRPr="00015E89">
        <w:rPr>
          <w:rFonts w:ascii="Calibri" w:hAnsi="Calibri" w:cs="Calibri"/>
          <w:color w:val="000000" w:themeColor="text1"/>
          <w:kern w:val="24"/>
        </w:rPr>
        <w:t xml:space="preserve">According to international humanitarian law, it is illegal for a country to move its population into a territory it has occupied. This means that </w:t>
      </w:r>
      <w:r w:rsidRPr="00015E89">
        <w:rPr>
          <w:rFonts w:ascii="Calibri" w:hAnsi="Calibri" w:cs="Calibri"/>
          <w:b/>
          <w:bCs/>
          <w:color w:val="000000" w:themeColor="text1"/>
          <w:kern w:val="24"/>
        </w:rPr>
        <w:t>it is illegal for Israel to move its population into the West Bank because the West Bank is occupied territory</w:t>
      </w:r>
    </w:p>
    <w:p w14:paraId="1558A81E" w14:textId="77777777" w:rsidR="005A4056" w:rsidRDefault="005A4056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7020B29" w14:textId="3F280CC2" w:rsidR="005A4056" w:rsidRDefault="005A4056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A4056">
        <w:rPr>
          <w:rFonts w:ascii="Calibri" w:hAnsi="Calibri" w:cs="Calibri"/>
          <w:color w:val="000000" w:themeColor="text1"/>
          <w:kern w:val="24"/>
        </w:rPr>
        <w:t xml:space="preserve">This is set out in </w:t>
      </w:r>
      <w:r w:rsidRPr="00015E89">
        <w:rPr>
          <w:rFonts w:ascii="Calibri" w:hAnsi="Calibri" w:cs="Calibri"/>
          <w:color w:val="000000" w:themeColor="text1"/>
          <w:kern w:val="24"/>
        </w:rPr>
        <w:t>Article 49 of the Fourth Geneva Convention:</w:t>
      </w:r>
    </w:p>
    <w:p w14:paraId="076EB6F5" w14:textId="2AC1149E" w:rsidR="005A4056" w:rsidRDefault="005A4056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A4056">
        <w:rPr>
          <w:rFonts w:ascii="Calibri" w:hAnsi="Calibri" w:cs="Calibri"/>
          <w:color w:val="000000" w:themeColor="text1"/>
          <w:kern w:val="24"/>
        </w:rPr>
        <w:t>“The Occupying Power shall not deport or transfer parts of its own civilian population into the territory it occupies”</w:t>
      </w:r>
    </w:p>
    <w:p w14:paraId="4C40B762" w14:textId="69C7F71A" w:rsidR="00080155" w:rsidRDefault="00080155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75F8BBE" w14:textId="77777777" w:rsidR="00080155" w:rsidRPr="005A4056" w:rsidRDefault="00080155" w:rsidP="00080155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7D12D58" w14:textId="77777777" w:rsidR="00032625" w:rsidRDefault="00032625" w:rsidP="0003262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Activity</w:t>
      </w:r>
    </w:p>
    <w:p w14:paraId="57BF7619" w14:textId="77777777" w:rsidR="00032625" w:rsidRDefault="00032625" w:rsidP="0003262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67DB5F05" w14:textId="06C92DEB" w:rsidR="00032625" w:rsidRPr="00032625" w:rsidRDefault="00032625" w:rsidP="0003262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In your book write two sentences explaining why Israeli settlements in the West Bank are illegal under international law</w:t>
      </w:r>
      <w:r w:rsidR="00263E0F">
        <w:rPr>
          <w:rFonts w:ascii="Calibri" w:hAnsi="Calibri" w:cs="Calibri"/>
          <w:color w:val="000000" w:themeColor="text1"/>
          <w:kern w:val="24"/>
        </w:rPr>
        <w:t>. Try to use the term ‘occupation’ in your answer</w:t>
      </w:r>
    </w:p>
    <w:p w14:paraId="6F9C3F00" w14:textId="77777777" w:rsidR="00356B3D" w:rsidRPr="00356B3D" w:rsidRDefault="00356B3D" w:rsidP="005A40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73F5D782" w14:textId="77777777" w:rsidR="003C118F" w:rsidRPr="00845CCB" w:rsidRDefault="003C118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FE20508" w14:textId="2DA094CB" w:rsidR="008E34B9" w:rsidRPr="00845CCB" w:rsidRDefault="00947DBB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What does the UN say?</w:t>
      </w:r>
    </w:p>
    <w:p w14:paraId="4B308D98" w14:textId="54CD5D7F" w:rsidR="008E34B9" w:rsidRDefault="008E34B9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588B17E" w14:textId="540019CC" w:rsidR="002E11AA" w:rsidRDefault="002E11AA" w:rsidP="002E11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 w:rsidRPr="002E11AA">
        <w:rPr>
          <w:rFonts w:ascii="Calibri" w:hAnsi="Calibri" w:cs="Calibri"/>
          <w:noProof/>
          <w:color w:val="000000" w:themeColor="text1"/>
          <w:kern w:val="24"/>
        </w:rPr>
        <w:drawing>
          <wp:inline distT="0" distB="0" distL="0" distR="0" wp14:anchorId="643D1E39" wp14:editId="1D334C3A">
            <wp:extent cx="1445470" cy="938464"/>
            <wp:effectExtent l="0" t="0" r="2540" b="1905"/>
            <wp:docPr id="13" name="Picture 2" descr="United Nations - Wikipedia">
              <a:extLst xmlns:a="http://schemas.openxmlformats.org/drawingml/2006/main">
                <a:ext uri="{FF2B5EF4-FFF2-40B4-BE49-F238E27FC236}">
                  <a16:creationId xmlns:a16="http://schemas.microsoft.com/office/drawing/2014/main" id="{F63AB6AA-A819-C548-9DE2-317CD77E4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United Nations - Wikipedia">
                      <a:extLst>
                        <a:ext uri="{FF2B5EF4-FFF2-40B4-BE49-F238E27FC236}">
                          <a16:creationId xmlns:a16="http://schemas.microsoft.com/office/drawing/2014/main" id="{F63AB6AA-A819-C548-9DE2-317CD77E476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85" cy="941720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2EA80F3" w14:textId="77777777" w:rsidR="002E11AA" w:rsidRDefault="002E11AA" w:rsidP="002E11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</w:p>
    <w:p w14:paraId="02496AA4" w14:textId="46622234" w:rsid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947DBB">
        <w:rPr>
          <w:rFonts w:ascii="Calibri" w:hAnsi="Calibri" w:cs="Calibri"/>
          <w:color w:val="000000" w:themeColor="text1"/>
          <w:kern w:val="24"/>
        </w:rPr>
        <w:t xml:space="preserve">In 1967, the UN passed </w:t>
      </w:r>
      <w:r w:rsidRPr="00947DBB">
        <w:rPr>
          <w:rFonts w:ascii="Calibri" w:hAnsi="Calibri" w:cs="Calibri"/>
          <w:b/>
          <w:bCs/>
          <w:color w:val="000000" w:themeColor="text1"/>
          <w:kern w:val="24"/>
        </w:rPr>
        <w:t>Resolution 237</w:t>
      </w:r>
      <w:r w:rsidR="003E6150" w:rsidRPr="003E6150">
        <w:rPr>
          <w:rFonts w:ascii="Calibri" w:hAnsi="Calibri" w:cs="Calibri"/>
          <w:color w:val="000000" w:themeColor="text1"/>
          <w:kern w:val="24"/>
        </w:rPr>
        <w:t xml:space="preserve">, which </w:t>
      </w:r>
      <w:r w:rsidRPr="00947DBB">
        <w:rPr>
          <w:rFonts w:ascii="Calibri" w:hAnsi="Calibri" w:cs="Calibri"/>
          <w:color w:val="000000" w:themeColor="text1"/>
          <w:kern w:val="24"/>
        </w:rPr>
        <w:t>condemned Israeli settlements in the occupied West Bank</w:t>
      </w:r>
    </w:p>
    <w:p w14:paraId="136362C6" w14:textId="77777777" w:rsid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BA8220C" w14:textId="77777777" w:rsid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947DBB">
        <w:rPr>
          <w:rFonts w:ascii="Calibri" w:hAnsi="Calibri" w:cs="Calibri"/>
          <w:color w:val="000000" w:themeColor="text1"/>
          <w:kern w:val="24"/>
        </w:rPr>
        <w:t>Since then, many</w:t>
      </w:r>
      <w:r w:rsidRPr="00947DBB">
        <w:rPr>
          <w:rFonts w:ascii="Calibri" w:hAnsi="Calibri" w:cs="Calibri"/>
          <w:b/>
          <w:bCs/>
          <w:color w:val="000000" w:themeColor="text1"/>
          <w:kern w:val="24"/>
        </w:rPr>
        <w:t xml:space="preserve"> </w:t>
      </w:r>
      <w:r w:rsidRPr="00947DBB">
        <w:rPr>
          <w:rFonts w:ascii="Calibri" w:hAnsi="Calibri" w:cs="Calibri"/>
          <w:color w:val="000000" w:themeColor="text1"/>
          <w:kern w:val="24"/>
        </w:rPr>
        <w:t xml:space="preserve">UN Resolutions have condemned Israeli settlements: </w:t>
      </w:r>
    </w:p>
    <w:p w14:paraId="0A8D9D64" w14:textId="69C8ED5A" w:rsid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947DBB">
        <w:rPr>
          <w:rFonts w:ascii="Calibri" w:hAnsi="Calibri" w:cs="Calibri"/>
          <w:color w:val="000000" w:themeColor="text1"/>
          <w:kern w:val="24"/>
        </w:rPr>
        <w:t>Resolution 237 in 1967</w:t>
      </w:r>
    </w:p>
    <w:p w14:paraId="2132FC9A" w14:textId="5C468DA7" w:rsid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947DBB">
        <w:rPr>
          <w:rFonts w:ascii="Calibri" w:hAnsi="Calibri" w:cs="Calibri"/>
          <w:color w:val="000000" w:themeColor="text1"/>
          <w:kern w:val="24"/>
        </w:rPr>
        <w:t>Resolution 252 in 1968</w:t>
      </w:r>
    </w:p>
    <w:p w14:paraId="2898C824" w14:textId="19B53874" w:rsid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947DBB">
        <w:rPr>
          <w:rFonts w:ascii="Calibri" w:hAnsi="Calibri" w:cs="Calibri"/>
          <w:color w:val="000000" w:themeColor="text1"/>
          <w:kern w:val="24"/>
        </w:rPr>
        <w:t>Resolution 267 in 1969</w:t>
      </w:r>
    </w:p>
    <w:p w14:paraId="34E1A0A9" w14:textId="58438C7C" w:rsid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947DBB">
        <w:rPr>
          <w:rFonts w:ascii="Calibri" w:hAnsi="Calibri" w:cs="Calibri"/>
          <w:color w:val="000000" w:themeColor="text1"/>
          <w:kern w:val="24"/>
        </w:rPr>
        <w:t>Resolution 271 in 1969</w:t>
      </w:r>
    </w:p>
    <w:p w14:paraId="5D054FFC" w14:textId="327162CA" w:rsid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947DBB">
        <w:rPr>
          <w:rFonts w:ascii="Calibri" w:hAnsi="Calibri" w:cs="Calibri"/>
          <w:color w:val="000000" w:themeColor="text1"/>
          <w:kern w:val="24"/>
        </w:rPr>
        <w:t>Resolution 298 in 1971</w:t>
      </w:r>
    </w:p>
    <w:p w14:paraId="1BB44808" w14:textId="42E7AEE2" w:rsid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947DBB">
        <w:rPr>
          <w:rFonts w:ascii="Calibri" w:hAnsi="Calibri" w:cs="Calibri"/>
          <w:color w:val="000000" w:themeColor="text1"/>
          <w:kern w:val="24"/>
        </w:rPr>
        <w:t>Resolution 465 in 1980</w:t>
      </w:r>
    </w:p>
    <w:p w14:paraId="7E003EA9" w14:textId="4D2CE33A" w:rsid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947DBB">
        <w:rPr>
          <w:rFonts w:ascii="Calibri" w:hAnsi="Calibri" w:cs="Calibri"/>
          <w:color w:val="000000" w:themeColor="text1"/>
          <w:kern w:val="24"/>
        </w:rPr>
        <w:t>Resolution 2334 in 2016</w:t>
      </w:r>
    </w:p>
    <w:p w14:paraId="06B1B066" w14:textId="77777777" w:rsid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E0DC393" w14:textId="6A70DBEB" w:rsidR="00947DBB" w:rsidRPr="00947DBB" w:rsidRDefault="00947DBB" w:rsidP="00947D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947DBB">
        <w:rPr>
          <w:rFonts w:ascii="Calibri" w:hAnsi="Calibri" w:cs="Calibri"/>
          <w:color w:val="000000" w:themeColor="text1"/>
          <w:kern w:val="24"/>
        </w:rPr>
        <w:t xml:space="preserve">Resolution 2334 of 2016 says that Israeli settlements on occupied Palestinian land have </w:t>
      </w:r>
      <w:r w:rsidRPr="00947DBB">
        <w:rPr>
          <w:rFonts w:ascii="Calibri" w:hAnsi="Calibri" w:cs="Calibri"/>
          <w:b/>
          <w:bCs/>
          <w:color w:val="000000" w:themeColor="text1"/>
          <w:kern w:val="24"/>
        </w:rPr>
        <w:t xml:space="preserve">‘no legal validity… a flagrant violation under international law’ </w:t>
      </w:r>
    </w:p>
    <w:p w14:paraId="57D9662D" w14:textId="77777777" w:rsidR="008E34B9" w:rsidRDefault="008E34B9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28B4809" w14:textId="59B23CD3" w:rsidR="001E5781" w:rsidRDefault="001E5781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25D461DD" w14:textId="5FBB34BF" w:rsidR="00F45085" w:rsidRDefault="00F45085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E3370F4" w14:textId="77777777" w:rsidR="00F45085" w:rsidRPr="00845CCB" w:rsidRDefault="00F45085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7D9E01DA" w14:textId="78F7E8FD" w:rsidR="00C53AC1" w:rsidRPr="00845CCB" w:rsidRDefault="00F45085" w:rsidP="00E551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Activity</w:t>
      </w:r>
    </w:p>
    <w:p w14:paraId="48C16426" w14:textId="18FD979C" w:rsidR="00C53AC1" w:rsidRDefault="00C53AC1" w:rsidP="00E551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0425CC8D" w14:textId="4E7CA224" w:rsidR="00F45085" w:rsidRDefault="00F45085" w:rsidP="00F450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  <w:r w:rsidRPr="00F45085">
        <w:rPr>
          <w:rFonts w:ascii="Calibri" w:hAnsi="Calibri" w:cs="Calibri"/>
          <w:color w:val="000000" w:themeColor="text1"/>
          <w:kern w:val="24"/>
        </w:rPr>
        <w:lastRenderedPageBreak/>
        <w:t>Copy out and fill in this table:</w:t>
      </w:r>
    </w:p>
    <w:p w14:paraId="6D39E093" w14:textId="77777777" w:rsidR="008E38C7" w:rsidRPr="00DB397B" w:rsidRDefault="008E38C7" w:rsidP="00F450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</w:p>
    <w:p w14:paraId="57EE0350" w14:textId="27A79626" w:rsidR="00F45085" w:rsidRDefault="00F45085" w:rsidP="00F450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noProof/>
          <w:color w:val="000000" w:themeColor="text1"/>
          <w:kern w:val="24"/>
        </w:rPr>
        <w:drawing>
          <wp:inline distT="0" distB="0" distL="0" distR="0" wp14:anchorId="20D62859" wp14:editId="4DC9A08B">
            <wp:extent cx="1964884" cy="2569464"/>
            <wp:effectExtent l="0" t="0" r="381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0" t="38036" r="5390" b="9882"/>
                    <a:stretch/>
                  </pic:blipFill>
                  <pic:spPr bwMode="auto">
                    <a:xfrm>
                      <a:off x="0" y="0"/>
                      <a:ext cx="1975394" cy="258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803CC" w14:textId="77777777" w:rsidR="00525E1A" w:rsidRPr="00F45085" w:rsidRDefault="00525E1A" w:rsidP="00F450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</w:p>
    <w:p w14:paraId="562BD364" w14:textId="6A5976A5" w:rsidR="00525E1A" w:rsidRDefault="00525E1A" w:rsidP="00BF39E8">
      <w:pPr>
        <w:ind w:firstLine="720"/>
        <w:rPr>
          <w:rFonts w:ascii="Calibri" w:hAnsi="Calibri" w:cs="Calibri"/>
        </w:rPr>
      </w:pPr>
    </w:p>
    <w:p w14:paraId="76AB6DEB" w14:textId="0576A233" w:rsidR="008E38C7" w:rsidRDefault="008E38C7" w:rsidP="00525E1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F00B95D" w14:textId="49DC6163" w:rsidR="00525E1A" w:rsidRDefault="008E38C7" w:rsidP="00525E1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noProof/>
          <w:color w:val="000000" w:themeColor="text1"/>
          <w:kern w:val="24"/>
        </w:rPr>
        <w:drawing>
          <wp:inline distT="0" distB="0" distL="0" distR="0" wp14:anchorId="5E5F960F" wp14:editId="36A32F86">
            <wp:extent cx="5650523" cy="3185027"/>
            <wp:effectExtent l="0" t="0" r="127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7199" r="4041" b="10314"/>
                    <a:stretch/>
                  </pic:blipFill>
                  <pic:spPr bwMode="auto">
                    <a:xfrm>
                      <a:off x="0" y="0"/>
                      <a:ext cx="5664666" cy="319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0DF05" w14:textId="77777777" w:rsidR="008E38C7" w:rsidRDefault="008E38C7" w:rsidP="00525E1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EC63CBC" w14:textId="77777777" w:rsidR="00525E1A" w:rsidRDefault="00525E1A" w:rsidP="00525E1A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0529978C" w14:textId="210E46C5" w:rsidR="00525E1A" w:rsidRDefault="00525E1A" w:rsidP="00BF39E8">
      <w:pPr>
        <w:ind w:firstLine="720"/>
        <w:rPr>
          <w:rFonts w:ascii="Calibri" w:hAnsi="Calibri" w:cs="Calibri"/>
        </w:rPr>
      </w:pPr>
    </w:p>
    <w:p w14:paraId="3BBDB4C1" w14:textId="77CC2B00" w:rsidR="00AA3539" w:rsidRDefault="00AA3539" w:rsidP="00BF39E8">
      <w:pPr>
        <w:ind w:firstLine="720"/>
        <w:rPr>
          <w:rFonts w:ascii="Calibri" w:hAnsi="Calibri" w:cs="Calibri"/>
        </w:rPr>
      </w:pPr>
    </w:p>
    <w:p w14:paraId="6E9A8580" w14:textId="39006BEC" w:rsidR="00AA3539" w:rsidRDefault="00AA3539" w:rsidP="00BF39E8">
      <w:pPr>
        <w:ind w:firstLine="720"/>
        <w:rPr>
          <w:rFonts w:ascii="Calibri" w:hAnsi="Calibri" w:cs="Calibri"/>
        </w:rPr>
      </w:pPr>
    </w:p>
    <w:p w14:paraId="60391047" w14:textId="083261F1" w:rsidR="00AA3539" w:rsidRDefault="00AA3539" w:rsidP="00BF39E8">
      <w:pPr>
        <w:ind w:firstLine="720"/>
        <w:rPr>
          <w:rFonts w:ascii="Calibri" w:hAnsi="Calibri" w:cs="Calibri"/>
        </w:rPr>
      </w:pPr>
    </w:p>
    <w:p w14:paraId="0FE40E7B" w14:textId="3B0C3371" w:rsidR="00AA3539" w:rsidRDefault="00AA3539" w:rsidP="00BF39E8">
      <w:pPr>
        <w:ind w:firstLine="720"/>
        <w:rPr>
          <w:rFonts w:ascii="Calibri" w:hAnsi="Calibri" w:cs="Calibri"/>
        </w:rPr>
      </w:pPr>
    </w:p>
    <w:p w14:paraId="5E1E36B6" w14:textId="4825DAF4" w:rsidR="00AA3539" w:rsidRDefault="00AA3539" w:rsidP="00BF39E8">
      <w:pPr>
        <w:ind w:firstLine="720"/>
        <w:rPr>
          <w:rFonts w:ascii="Calibri" w:hAnsi="Calibri" w:cs="Calibri"/>
        </w:rPr>
      </w:pPr>
    </w:p>
    <w:p w14:paraId="5E812105" w14:textId="77777777" w:rsidR="00AA3539" w:rsidRPr="00845CCB" w:rsidRDefault="00AA3539" w:rsidP="00AA353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ADCA69E" w14:textId="6F9D2000" w:rsidR="00AA3539" w:rsidRPr="00845CCB" w:rsidRDefault="00AA3539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What is the impact of illegal Israeli settlements on Palestinians in the West Bank?</w:t>
      </w:r>
    </w:p>
    <w:p w14:paraId="1DF0C129" w14:textId="77777777" w:rsidR="00AA3539" w:rsidRDefault="00AA3539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1476C49" w14:textId="05C134C8" w:rsidR="00AA3539" w:rsidRDefault="00AA3539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 w:rsidRPr="00AA3539">
        <w:rPr>
          <w:rFonts w:ascii="Calibri" w:hAnsi="Calibri" w:cs="Calibri"/>
          <w:noProof/>
          <w:color w:val="000000" w:themeColor="text1"/>
          <w:kern w:val="24"/>
        </w:rPr>
        <w:lastRenderedPageBreak/>
        <w:drawing>
          <wp:inline distT="0" distB="0" distL="0" distR="0" wp14:anchorId="198745E9" wp14:editId="7BD748D9">
            <wp:extent cx="2450123" cy="4223675"/>
            <wp:effectExtent l="0" t="0" r="1270" b="5715"/>
            <wp:docPr id="1" name="Picture 2" descr="BBC&amp;#39;s map of Israeli settlements in the West Bank. Holy shit. How can  anyone possibly believe they&amp;#39;re going to give any of these back? :  r/worldnews">
              <a:extLst xmlns:a="http://schemas.openxmlformats.org/drawingml/2006/main">
                <a:ext uri="{FF2B5EF4-FFF2-40B4-BE49-F238E27FC236}">
                  <a16:creationId xmlns:a16="http://schemas.microsoft.com/office/drawing/2014/main" id="{933B1350-9587-4A48-9E54-ED56B2E14A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BC&amp;#39;s map of Israeli settlements in the West Bank. Holy shit. How can  anyone possibly believe they&amp;#39;re going to give any of these back? :  r/worldnews">
                      <a:extLst>
                        <a:ext uri="{FF2B5EF4-FFF2-40B4-BE49-F238E27FC236}">
                          <a16:creationId xmlns:a16="http://schemas.microsoft.com/office/drawing/2014/main" id="{933B1350-9587-4A48-9E54-ED56B2E14AE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77" cy="4264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28C89" w14:textId="7653D10B" w:rsidR="00AA3539" w:rsidRDefault="00AA3539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</w:p>
    <w:p w14:paraId="3A1B0FBA" w14:textId="12220CBF" w:rsidR="00AA3539" w:rsidRDefault="00AA3539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Some of the impacts on Palestinians include:</w:t>
      </w:r>
    </w:p>
    <w:p w14:paraId="3F4FB0A9" w14:textId="77777777" w:rsidR="00A92B0B" w:rsidRDefault="00A92B0B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8C0C398" w14:textId="2632B0B8" w:rsidR="00AA3539" w:rsidRDefault="00AA3539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ED6B88">
        <w:rPr>
          <w:rFonts w:ascii="Calibri" w:hAnsi="Calibri" w:cs="Calibri"/>
          <w:b/>
          <w:bCs/>
          <w:color w:val="000000" w:themeColor="text1"/>
          <w:kern w:val="24"/>
        </w:rPr>
        <w:t>Loss of land</w:t>
      </w:r>
    </w:p>
    <w:p w14:paraId="01B237BF" w14:textId="77777777" w:rsidR="00510AC1" w:rsidRPr="00AA3539" w:rsidRDefault="00510AC1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FC669B4" w14:textId="7675DB67" w:rsidR="00D95B91" w:rsidRDefault="00AA3539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ED6B88">
        <w:rPr>
          <w:rFonts w:ascii="Calibri" w:hAnsi="Calibri" w:cs="Calibri"/>
          <w:b/>
          <w:bCs/>
          <w:color w:val="000000" w:themeColor="text1"/>
          <w:kern w:val="24"/>
        </w:rPr>
        <w:t>Home demolitions</w:t>
      </w:r>
      <w:r w:rsidR="00ED6B88">
        <w:rPr>
          <w:rFonts w:ascii="Calibri" w:hAnsi="Calibri" w:cs="Calibri"/>
          <w:color w:val="000000" w:themeColor="text1"/>
          <w:kern w:val="24"/>
        </w:rPr>
        <w:t>:</w:t>
      </w:r>
      <w:r w:rsidRPr="00AA3539">
        <w:rPr>
          <w:rFonts w:ascii="Calibri" w:hAnsi="Calibri" w:cs="Calibri"/>
          <w:color w:val="000000" w:themeColor="text1"/>
          <w:kern w:val="24"/>
        </w:rPr>
        <w:t xml:space="preserve"> Since 2004, 1000 Palestinian homes have been destroyed by Israel to make way for settlements</w:t>
      </w:r>
    </w:p>
    <w:p w14:paraId="0D43992F" w14:textId="77777777" w:rsidR="00510AC1" w:rsidRDefault="00510AC1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C120CA8" w14:textId="7558660E" w:rsidR="00D95B91" w:rsidRDefault="00D95B91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ED6B88">
        <w:rPr>
          <w:rFonts w:ascii="Calibri" w:hAnsi="Calibri" w:cs="Calibri"/>
          <w:b/>
          <w:bCs/>
          <w:color w:val="000000" w:themeColor="text1"/>
          <w:kern w:val="24"/>
        </w:rPr>
        <w:t>Settler violence:</w:t>
      </w:r>
      <w:r w:rsidRPr="00D95B91">
        <w:rPr>
          <w:rFonts w:ascii="Calibri" w:hAnsi="Calibri" w:cs="Calibri"/>
          <w:color w:val="000000" w:themeColor="text1"/>
          <w:kern w:val="24"/>
        </w:rPr>
        <w:t xml:space="preserve"> settlers often attack Palestinians. In the first 6 months of 2021, there were 273 incidents</w:t>
      </w:r>
      <w:r w:rsidR="00510AC1">
        <w:rPr>
          <w:rFonts w:ascii="Calibri" w:hAnsi="Calibri" w:cs="Calibri"/>
          <w:color w:val="000000" w:themeColor="text1"/>
          <w:kern w:val="24"/>
        </w:rPr>
        <w:t xml:space="preserve"> of this</w:t>
      </w:r>
    </w:p>
    <w:p w14:paraId="5B5019F3" w14:textId="77777777" w:rsidR="00510AC1" w:rsidRPr="00AA3539" w:rsidRDefault="00510AC1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1D6F3E9" w14:textId="79FF145A" w:rsidR="00AA3539" w:rsidRDefault="00AA3539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ED6B88">
        <w:rPr>
          <w:rFonts w:ascii="Calibri" w:hAnsi="Calibri" w:cs="Calibri"/>
          <w:b/>
          <w:bCs/>
          <w:color w:val="000000" w:themeColor="text1"/>
          <w:kern w:val="24"/>
        </w:rPr>
        <w:t>Breaking up the land of a future Palestinian state</w:t>
      </w:r>
      <w:r w:rsidR="00ED6B88" w:rsidRPr="00ED6B88">
        <w:rPr>
          <w:rFonts w:ascii="Calibri" w:hAnsi="Calibri" w:cs="Calibri"/>
          <w:b/>
          <w:bCs/>
          <w:color w:val="000000" w:themeColor="text1"/>
          <w:kern w:val="24"/>
        </w:rPr>
        <w:t>:</w:t>
      </w:r>
      <w:r w:rsidR="00ED6B88">
        <w:rPr>
          <w:rFonts w:ascii="Calibri" w:hAnsi="Calibri" w:cs="Calibri"/>
          <w:color w:val="000000" w:themeColor="text1"/>
          <w:kern w:val="24"/>
        </w:rPr>
        <w:t xml:space="preserve"> </w:t>
      </w:r>
      <w:r w:rsidRPr="00AA3539">
        <w:rPr>
          <w:rFonts w:ascii="Calibri" w:hAnsi="Calibri" w:cs="Calibri"/>
          <w:color w:val="000000" w:themeColor="text1"/>
          <w:kern w:val="24"/>
        </w:rPr>
        <w:t>What would a future Palestine look like?</w:t>
      </w:r>
      <w:r w:rsidR="00510AC1">
        <w:rPr>
          <w:rFonts w:ascii="Calibri" w:hAnsi="Calibri" w:cs="Calibri"/>
          <w:color w:val="000000" w:themeColor="text1"/>
          <w:kern w:val="24"/>
        </w:rPr>
        <w:t xml:space="preserve"> Where would the border be?</w:t>
      </w:r>
    </w:p>
    <w:p w14:paraId="0A798024" w14:textId="77777777" w:rsidR="00510AC1" w:rsidRPr="00AA3539" w:rsidRDefault="00510AC1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E582E7A" w14:textId="5AEEB5C0" w:rsidR="00AA3539" w:rsidRDefault="00AA3539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Pr="00ED6B88">
        <w:rPr>
          <w:rFonts w:ascii="Calibri" w:hAnsi="Calibri" w:cs="Calibri"/>
          <w:b/>
          <w:bCs/>
          <w:color w:val="000000" w:themeColor="text1"/>
          <w:kern w:val="24"/>
        </w:rPr>
        <w:t>Roads</w:t>
      </w:r>
      <w:r w:rsidR="00ED6B88">
        <w:rPr>
          <w:rFonts w:ascii="Calibri" w:hAnsi="Calibri" w:cs="Calibri"/>
          <w:color w:val="000000" w:themeColor="text1"/>
          <w:kern w:val="24"/>
        </w:rPr>
        <w:t xml:space="preserve">: </w:t>
      </w:r>
      <w:r w:rsidRPr="00AA3539">
        <w:rPr>
          <w:rFonts w:ascii="Calibri" w:hAnsi="Calibri" w:cs="Calibri"/>
          <w:color w:val="000000" w:themeColor="text1"/>
          <w:kern w:val="24"/>
        </w:rPr>
        <w:t>New settler-only roads have been built in the West Bank. Palestinians are not allowed to use these</w:t>
      </w:r>
      <w:r w:rsidR="00ED6B88">
        <w:rPr>
          <w:rFonts w:ascii="Calibri" w:hAnsi="Calibri" w:cs="Calibri"/>
          <w:color w:val="000000" w:themeColor="text1"/>
          <w:kern w:val="24"/>
        </w:rPr>
        <w:t>.</w:t>
      </w:r>
      <w:r w:rsidRPr="00AA3539">
        <w:rPr>
          <w:rFonts w:ascii="Calibri" w:hAnsi="Calibri" w:cs="Calibri"/>
          <w:color w:val="000000" w:themeColor="text1"/>
          <w:kern w:val="24"/>
        </w:rPr>
        <w:t xml:space="preserve"> </w:t>
      </w:r>
      <w:r w:rsidR="00ED6B88">
        <w:rPr>
          <w:rFonts w:ascii="Calibri" w:hAnsi="Calibri" w:cs="Calibri"/>
          <w:color w:val="000000" w:themeColor="text1"/>
          <w:kern w:val="24"/>
        </w:rPr>
        <w:t>T</w:t>
      </w:r>
      <w:r w:rsidRPr="00AA3539">
        <w:rPr>
          <w:rFonts w:ascii="Calibri" w:hAnsi="Calibri" w:cs="Calibri"/>
          <w:color w:val="000000" w:themeColor="text1"/>
          <w:kern w:val="24"/>
        </w:rPr>
        <w:t xml:space="preserve">hey </w:t>
      </w:r>
      <w:proofErr w:type="gramStart"/>
      <w:r w:rsidRPr="00AA3539">
        <w:rPr>
          <w:rFonts w:ascii="Calibri" w:hAnsi="Calibri" w:cs="Calibri"/>
          <w:color w:val="000000" w:themeColor="text1"/>
          <w:kern w:val="24"/>
        </w:rPr>
        <w:t>have to</w:t>
      </w:r>
      <w:proofErr w:type="gramEnd"/>
      <w:r w:rsidRPr="00AA3539">
        <w:rPr>
          <w:rFonts w:ascii="Calibri" w:hAnsi="Calibri" w:cs="Calibri"/>
          <w:color w:val="000000" w:themeColor="text1"/>
          <w:kern w:val="24"/>
        </w:rPr>
        <w:t xml:space="preserve"> use older, longer routes instead</w:t>
      </w:r>
    </w:p>
    <w:p w14:paraId="00F40CEE" w14:textId="77777777" w:rsidR="00A92B0B" w:rsidRDefault="00A92B0B" w:rsidP="00F27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12B399B" w14:textId="0D12A791" w:rsidR="00AA3539" w:rsidRDefault="00AA3539" w:rsidP="00F27910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FB32D89" w14:textId="657D4BFD" w:rsidR="00F27910" w:rsidRDefault="00F27910" w:rsidP="00F27910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2D9194E" w14:textId="2DAC8A7F" w:rsidR="00484AEE" w:rsidRDefault="00484AEE" w:rsidP="00F27910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F49F6B6" w14:textId="77777777" w:rsidR="00484AEE" w:rsidRDefault="00484AEE" w:rsidP="00F27910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4EE99C2" w14:textId="708D6883" w:rsidR="00F27910" w:rsidRDefault="00F27910" w:rsidP="00F27910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9D8D0FB" w14:textId="4A5209AF" w:rsidR="00510AC1" w:rsidRPr="00845CCB" w:rsidRDefault="0042433D" w:rsidP="00510A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Discussion question</w:t>
      </w:r>
    </w:p>
    <w:p w14:paraId="0DD62898" w14:textId="77777777" w:rsidR="00510AC1" w:rsidRDefault="00510AC1" w:rsidP="00510A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4CD4338" w14:textId="04EF20EC" w:rsidR="00510AC1" w:rsidRPr="00510AC1" w:rsidRDefault="00510AC1" w:rsidP="00510A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10AC1">
        <w:rPr>
          <w:rFonts w:ascii="Calibri" w:hAnsi="Calibri" w:cs="Calibri"/>
          <w:color w:val="000000" w:themeColor="text1"/>
          <w:kern w:val="24"/>
        </w:rPr>
        <w:lastRenderedPageBreak/>
        <w:t xml:space="preserve">Is this fair? </w:t>
      </w:r>
      <w:r>
        <w:rPr>
          <w:rFonts w:ascii="Calibri" w:hAnsi="Calibri" w:cs="Calibri"/>
          <w:color w:val="000000" w:themeColor="text1"/>
          <w:kern w:val="24"/>
        </w:rPr>
        <w:t xml:space="preserve">Think about this from both </w:t>
      </w:r>
      <w:r w:rsidR="003465F1">
        <w:rPr>
          <w:rFonts w:ascii="Calibri" w:hAnsi="Calibri" w:cs="Calibri"/>
          <w:color w:val="000000" w:themeColor="text1"/>
          <w:kern w:val="24"/>
        </w:rPr>
        <w:t>a</w:t>
      </w:r>
      <w:r>
        <w:rPr>
          <w:rFonts w:ascii="Calibri" w:hAnsi="Calibri" w:cs="Calibri"/>
          <w:color w:val="000000" w:themeColor="text1"/>
          <w:kern w:val="24"/>
        </w:rPr>
        <w:t xml:space="preserve"> Palestinian and</w:t>
      </w:r>
      <w:r w:rsidR="00AF4B2E">
        <w:rPr>
          <w:rFonts w:ascii="Calibri" w:hAnsi="Calibri" w:cs="Calibri"/>
          <w:color w:val="000000" w:themeColor="text1"/>
          <w:kern w:val="24"/>
        </w:rPr>
        <w:t xml:space="preserve"> an</w:t>
      </w:r>
      <w:r>
        <w:rPr>
          <w:rFonts w:ascii="Calibri" w:hAnsi="Calibri" w:cs="Calibri"/>
          <w:color w:val="000000" w:themeColor="text1"/>
          <w:kern w:val="24"/>
        </w:rPr>
        <w:t xml:space="preserve"> Israeli settler perspective </w:t>
      </w:r>
    </w:p>
    <w:p w14:paraId="0CC5AD7A" w14:textId="77777777" w:rsidR="00510AC1" w:rsidRDefault="00510AC1" w:rsidP="00510A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272D16B" w14:textId="77777777" w:rsidR="00510AC1" w:rsidRDefault="00510AC1" w:rsidP="00F27910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7803B4B" w14:textId="516E6F0D" w:rsidR="00D95457" w:rsidRPr="00845CCB" w:rsidRDefault="0042433D" w:rsidP="00D9545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Q</w:t>
      </w:r>
      <w:r w:rsidR="00D95457">
        <w:rPr>
          <w:rFonts w:ascii="Calibri" w:hAnsi="Calibri" w:cs="Calibri"/>
          <w:b/>
          <w:bCs/>
          <w:color w:val="855D5D" w:themeColor="accent6"/>
          <w:kern w:val="24"/>
        </w:rPr>
        <w:t>uestion</w:t>
      </w:r>
    </w:p>
    <w:p w14:paraId="4F316890" w14:textId="33712006" w:rsidR="00D95457" w:rsidRDefault="00D95457" w:rsidP="00944E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</w:p>
    <w:p w14:paraId="15E64592" w14:textId="7C98E695" w:rsidR="00D95457" w:rsidRDefault="00D95457" w:rsidP="00D9545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D95457">
        <w:rPr>
          <w:rFonts w:ascii="Calibri" w:hAnsi="Calibri" w:cs="Calibri"/>
          <w:color w:val="000000" w:themeColor="text1"/>
          <w:kern w:val="24"/>
        </w:rPr>
        <w:t>What does this infographic tell you about the impact of illegal Israeli settlements on Palestinian life in the West Bank?</w:t>
      </w:r>
    </w:p>
    <w:p w14:paraId="50E31A34" w14:textId="77777777" w:rsidR="00D95457" w:rsidRDefault="00D95457" w:rsidP="00944E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</w:p>
    <w:p w14:paraId="3B4D5DF2" w14:textId="35852B83" w:rsidR="00AA3539" w:rsidRPr="00AA3539" w:rsidRDefault="00944EEA" w:rsidP="00944E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 w:rsidRPr="00944EEA">
        <w:rPr>
          <w:rFonts w:ascii="Calibri" w:hAnsi="Calibri" w:cs="Calibri"/>
          <w:noProof/>
          <w:color w:val="000000" w:themeColor="text1"/>
          <w:kern w:val="24"/>
        </w:rPr>
        <w:drawing>
          <wp:inline distT="0" distB="0" distL="0" distR="0" wp14:anchorId="7EA752E1" wp14:editId="4B0716EB">
            <wp:extent cx="3275636" cy="5032982"/>
            <wp:effectExtent l="0" t="0" r="1270" b="0"/>
            <wp:docPr id="6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29C49A07-47D9-0040-9798-64367A47773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29C49A07-47D9-0040-9798-64367A47773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3546" cy="50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58DD" w14:textId="77777777" w:rsidR="00AA3539" w:rsidRDefault="00AA3539" w:rsidP="00AA353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C11E29F" w14:textId="4A269DD9" w:rsidR="00AA3539" w:rsidRDefault="00AA3539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468275C2" w14:textId="15EC6AD9" w:rsidR="00944EEA" w:rsidRDefault="00944EEA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29CBB25E" w14:textId="4F4F90F1" w:rsidR="00944EEA" w:rsidRDefault="00944EEA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3A7842F8" w14:textId="32AE00A2" w:rsidR="00F355F5" w:rsidRDefault="00F355F5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85B06D7" w14:textId="37224497" w:rsidR="00F355F5" w:rsidRDefault="00F355F5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38AE3092" w14:textId="0D8A111B" w:rsidR="00F355F5" w:rsidRDefault="00F355F5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04BEF7E7" w14:textId="36401C32" w:rsidR="00F355F5" w:rsidRDefault="00F355F5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486711F" w14:textId="77777777" w:rsidR="009176E3" w:rsidRDefault="009176E3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E62DC77" w14:textId="77777777" w:rsidR="00944EEA" w:rsidRPr="00845CCB" w:rsidRDefault="00944EEA" w:rsidP="00944EEA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1B0ABEE" w14:textId="5C370B50" w:rsidR="00944EEA" w:rsidRDefault="00944EEA" w:rsidP="00944E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Case study: Hebron</w:t>
      </w:r>
    </w:p>
    <w:p w14:paraId="46B9EB1B" w14:textId="77777777" w:rsidR="00484AEE" w:rsidRPr="00845CCB" w:rsidRDefault="00484AEE" w:rsidP="00944E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41C0961D" w14:textId="2F372D49" w:rsidR="00944EEA" w:rsidRDefault="00484AEE" w:rsidP="00484AE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noProof/>
          <w:color w:val="000000" w:themeColor="text1"/>
          <w:kern w:val="24"/>
        </w:rPr>
        <w:lastRenderedPageBreak/>
        <w:drawing>
          <wp:inline distT="0" distB="0" distL="0" distR="0" wp14:anchorId="72D10B3B" wp14:editId="58A8BBBC">
            <wp:extent cx="3970116" cy="2304686"/>
            <wp:effectExtent l="0" t="0" r="508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0" t="36515" r="4677" b="19213"/>
                    <a:stretch/>
                  </pic:blipFill>
                  <pic:spPr bwMode="auto">
                    <a:xfrm>
                      <a:off x="0" y="0"/>
                      <a:ext cx="3978573" cy="230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2A486" w14:textId="2F4388C2" w:rsidR="009176E3" w:rsidRDefault="0060624E" w:rsidP="0060624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60624E">
        <w:rPr>
          <w:rFonts w:ascii="Calibri" w:hAnsi="Calibri" w:cs="Calibri"/>
          <w:color w:val="000000" w:themeColor="text1"/>
          <w:kern w:val="24"/>
        </w:rPr>
        <w:t>Hebron is a city in the south of the West Bank</w:t>
      </w:r>
      <w:r>
        <w:rPr>
          <w:rFonts w:ascii="Calibri" w:hAnsi="Calibri" w:cs="Calibri"/>
          <w:color w:val="000000" w:themeColor="text1"/>
          <w:kern w:val="24"/>
        </w:rPr>
        <w:t xml:space="preserve">. </w:t>
      </w:r>
      <w:r w:rsidRPr="0060624E">
        <w:rPr>
          <w:rFonts w:ascii="Calibri" w:hAnsi="Calibri" w:cs="Calibri"/>
          <w:color w:val="000000" w:themeColor="text1"/>
          <w:kern w:val="24"/>
        </w:rPr>
        <w:t xml:space="preserve">It is home to </w:t>
      </w:r>
      <w:r w:rsidR="00CF7AF7">
        <w:rPr>
          <w:rFonts w:ascii="Calibri" w:hAnsi="Calibri" w:cs="Calibri"/>
          <w:color w:val="000000" w:themeColor="text1"/>
          <w:kern w:val="24"/>
        </w:rPr>
        <w:t>200</w:t>
      </w:r>
      <w:r w:rsidRPr="0060624E">
        <w:rPr>
          <w:rFonts w:ascii="Calibri" w:hAnsi="Calibri" w:cs="Calibri"/>
          <w:color w:val="000000" w:themeColor="text1"/>
          <w:kern w:val="24"/>
        </w:rPr>
        <w:t>,000 Palestinians, 600 illegal Israeli settlers and 2000 Israeli soldiers</w:t>
      </w:r>
    </w:p>
    <w:p w14:paraId="1BD90983" w14:textId="77777777" w:rsidR="009176E3" w:rsidRDefault="009176E3" w:rsidP="0060624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334AE74" w14:textId="03A349DC" w:rsidR="0060624E" w:rsidRDefault="0060624E" w:rsidP="0060624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60624E">
        <w:rPr>
          <w:rFonts w:ascii="Calibri" w:hAnsi="Calibri" w:cs="Calibri"/>
          <w:color w:val="000000" w:themeColor="text1"/>
          <w:kern w:val="24"/>
        </w:rPr>
        <w:t xml:space="preserve">The illegal Israeli </w:t>
      </w:r>
      <w:r w:rsidR="00F355F5">
        <w:rPr>
          <w:rFonts w:ascii="Calibri" w:hAnsi="Calibri" w:cs="Calibri"/>
          <w:color w:val="000000" w:themeColor="text1"/>
          <w:kern w:val="24"/>
        </w:rPr>
        <w:t>settlements</w:t>
      </w:r>
      <w:r w:rsidRPr="0060624E">
        <w:rPr>
          <w:rFonts w:ascii="Calibri" w:hAnsi="Calibri" w:cs="Calibri"/>
          <w:color w:val="000000" w:themeColor="text1"/>
          <w:kern w:val="24"/>
        </w:rPr>
        <w:t xml:space="preserve"> make life </w:t>
      </w:r>
      <w:r w:rsidRPr="0060624E">
        <w:rPr>
          <w:rFonts w:ascii="Calibri" w:hAnsi="Calibri" w:cs="Calibri"/>
          <w:b/>
          <w:bCs/>
          <w:color w:val="000000" w:themeColor="text1"/>
          <w:kern w:val="24"/>
        </w:rPr>
        <w:t xml:space="preserve">very difficult </w:t>
      </w:r>
      <w:r w:rsidRPr="0060624E">
        <w:rPr>
          <w:rFonts w:ascii="Calibri" w:hAnsi="Calibri" w:cs="Calibri"/>
          <w:color w:val="000000" w:themeColor="text1"/>
          <w:kern w:val="24"/>
        </w:rPr>
        <w:t>for Palestinians in Hebron</w:t>
      </w:r>
    </w:p>
    <w:p w14:paraId="37CE83A1" w14:textId="089C86B1" w:rsidR="00B21247" w:rsidRDefault="00B21247" w:rsidP="0060624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CC860E4" w14:textId="33110F88" w:rsidR="00B21247" w:rsidRDefault="00B21247" w:rsidP="00944E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B21247">
        <w:rPr>
          <w:rFonts w:ascii="Calibri" w:hAnsi="Calibri" w:cs="Calibri"/>
          <w:color w:val="000000" w:themeColor="text1"/>
          <w:kern w:val="24"/>
        </w:rPr>
        <w:t>In the city of Hebron, there are 86 checkpoints, roadblocks or physical obstructions controlled by Israeli soldiers</w:t>
      </w:r>
      <w:r>
        <w:rPr>
          <w:rFonts w:ascii="Calibri" w:hAnsi="Calibri" w:cs="Calibri"/>
          <w:color w:val="000000" w:themeColor="text1"/>
          <w:kern w:val="24"/>
        </w:rPr>
        <w:t xml:space="preserve">. </w:t>
      </w:r>
      <w:r w:rsidRPr="00B21247">
        <w:rPr>
          <w:rFonts w:ascii="Calibri" w:hAnsi="Calibri" w:cs="Calibri"/>
          <w:color w:val="000000" w:themeColor="text1"/>
          <w:kern w:val="24"/>
        </w:rPr>
        <w:t>They divide Hebron into Israeli and Palestinian areas</w:t>
      </w:r>
      <w:r>
        <w:rPr>
          <w:rFonts w:ascii="Calibri" w:hAnsi="Calibri" w:cs="Calibri"/>
          <w:color w:val="000000" w:themeColor="text1"/>
          <w:kern w:val="24"/>
        </w:rPr>
        <w:t xml:space="preserve">. </w:t>
      </w:r>
      <w:r w:rsidRPr="00B21247">
        <w:rPr>
          <w:rFonts w:ascii="Calibri" w:hAnsi="Calibri" w:cs="Calibri"/>
          <w:color w:val="000000" w:themeColor="text1"/>
          <w:kern w:val="24"/>
        </w:rPr>
        <w:t>This severely restricts Palestinian freedom of movement</w:t>
      </w:r>
    </w:p>
    <w:p w14:paraId="0201E0DA" w14:textId="42D6AD7C" w:rsidR="00484AEE" w:rsidRDefault="00484AEE" w:rsidP="00944E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8E41C69" w14:textId="77777777" w:rsidR="0060624E" w:rsidRDefault="0060624E" w:rsidP="0060624E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7C311CAC" w14:textId="77777777" w:rsidR="0060624E" w:rsidRPr="00B21247" w:rsidRDefault="0060624E" w:rsidP="0060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 w:rsidRPr="00B21247">
        <w:rPr>
          <w:rFonts w:ascii="Calibri" w:hAnsi="Calibri" w:cs="Calibri"/>
          <w:b/>
          <w:bCs/>
          <w:color w:val="855D5D" w:themeColor="accent6"/>
          <w:kern w:val="24"/>
        </w:rPr>
        <w:t>Checkpoints</w:t>
      </w:r>
    </w:p>
    <w:p w14:paraId="5FEDB1ED" w14:textId="77777777" w:rsidR="0060624E" w:rsidRDefault="0060624E" w:rsidP="0060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752656CD" w14:textId="3828C4B3" w:rsidR="0060624E" w:rsidRDefault="0060624E" w:rsidP="0060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  <w:r>
        <w:rPr>
          <w:rFonts w:ascii="Calibri" w:hAnsi="Calibri" w:cs="Calibri"/>
          <w:i/>
          <w:iCs/>
          <w:color w:val="000000" w:themeColor="text1"/>
          <w:kern w:val="24"/>
        </w:rPr>
        <w:t>B</w:t>
      </w:r>
      <w:r w:rsidRPr="0060624E">
        <w:rPr>
          <w:rFonts w:ascii="Calibri" w:hAnsi="Calibri" w:cs="Calibri"/>
          <w:i/>
          <w:iCs/>
          <w:color w:val="000000" w:themeColor="text1"/>
          <w:kern w:val="24"/>
        </w:rPr>
        <w:t xml:space="preserve">arriers set up by Israel to control and restrict Palestinian movement. In 2020 there were nearly 600 checkpoints across the West Bank </w:t>
      </w:r>
    </w:p>
    <w:p w14:paraId="0F0EDE9F" w14:textId="487F3A33" w:rsidR="00EB6B9A" w:rsidRDefault="00EB6B9A" w:rsidP="0060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53E89875" w14:textId="286F71FB" w:rsidR="00EB6B9A" w:rsidRPr="0060624E" w:rsidRDefault="00EB6B9A" w:rsidP="00EB6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i/>
          <w:iCs/>
          <w:color w:val="000000" w:themeColor="text1"/>
          <w:kern w:val="24"/>
        </w:rPr>
      </w:pPr>
      <w:r w:rsidRPr="00EB6B9A">
        <w:rPr>
          <w:rFonts w:ascii="Calibri" w:hAnsi="Calibri" w:cs="Calibri"/>
          <w:i/>
          <w:iCs/>
          <w:noProof/>
          <w:color w:val="000000" w:themeColor="text1"/>
          <w:kern w:val="24"/>
        </w:rPr>
        <w:drawing>
          <wp:inline distT="0" distB="0" distL="0" distR="0" wp14:anchorId="567464B4" wp14:editId="4A4821E9">
            <wp:extent cx="5128837" cy="1880573"/>
            <wp:effectExtent l="0" t="0" r="2540" b="0"/>
            <wp:docPr id="9" name="Picture 4" descr="Hebron City Center | B&amp;#39;Tselem">
              <a:extLst xmlns:a="http://schemas.openxmlformats.org/drawingml/2006/main">
                <a:ext uri="{FF2B5EF4-FFF2-40B4-BE49-F238E27FC236}">
                  <a16:creationId xmlns:a16="http://schemas.microsoft.com/office/drawing/2014/main" id="{7A798FEF-F791-F84A-876D-375689ADDE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ebron City Center | B&amp;#39;Tselem">
                      <a:extLst>
                        <a:ext uri="{FF2B5EF4-FFF2-40B4-BE49-F238E27FC236}">
                          <a16:creationId xmlns:a16="http://schemas.microsoft.com/office/drawing/2014/main" id="{7A798FEF-F791-F84A-876D-375689ADDE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37" cy="18805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21F4F7D" w14:textId="37437603" w:rsidR="00944EEA" w:rsidRDefault="00944EEA" w:rsidP="0060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321333C6" w14:textId="034957AC" w:rsidR="0060624E" w:rsidRDefault="0060624E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2FB50C45" w14:textId="4FA4820B" w:rsidR="00EB6B9A" w:rsidRDefault="00EB6B9A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751DBBB5" w14:textId="10B6F52F" w:rsidR="00EB6B9A" w:rsidRDefault="00EB6B9A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5E8CB3D" w14:textId="5EC9C1B8" w:rsidR="00EB6B9A" w:rsidRDefault="00EB6B9A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7D199285" w14:textId="591700FC" w:rsidR="00EB6B9A" w:rsidRDefault="00EB6B9A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628DA95F" w14:textId="77777777" w:rsidR="00EB6B9A" w:rsidRDefault="00EB6B9A" w:rsidP="00AA3539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264053B" w14:textId="200C8E98" w:rsidR="00944EEA" w:rsidRPr="00B21247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Debate</w:t>
      </w:r>
    </w:p>
    <w:p w14:paraId="54D1B4C1" w14:textId="0C102D8D" w:rsidR="0060624E" w:rsidRDefault="0060624E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23E9E19E" w14:textId="3AA52D8D" w:rsidR="00AA3539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n-US"/>
        </w:rPr>
      </w:pPr>
      <w:r w:rsidRPr="00EB6B9A">
        <w:rPr>
          <w:rFonts w:ascii="Calibri" w:hAnsi="Calibri" w:cs="Calibri"/>
          <w:lang w:val="en-US"/>
        </w:rPr>
        <w:lastRenderedPageBreak/>
        <w:t xml:space="preserve">You are now going to be assigned a partner. You and your partner are either </w:t>
      </w:r>
      <w:r w:rsidRPr="00D94635">
        <w:rPr>
          <w:rFonts w:ascii="Calibri" w:hAnsi="Calibri" w:cs="Calibri"/>
          <w:b/>
          <w:bCs/>
          <w:lang w:val="en-US"/>
        </w:rPr>
        <w:t>‘support’</w:t>
      </w:r>
      <w:r w:rsidRPr="00EB6B9A">
        <w:rPr>
          <w:rFonts w:ascii="Calibri" w:hAnsi="Calibri" w:cs="Calibri"/>
          <w:lang w:val="en-US"/>
        </w:rPr>
        <w:t xml:space="preserve"> or </w:t>
      </w:r>
      <w:r w:rsidRPr="00D94635">
        <w:rPr>
          <w:rFonts w:ascii="Calibri" w:hAnsi="Calibri" w:cs="Calibri"/>
          <w:b/>
          <w:bCs/>
          <w:lang w:val="en-US"/>
        </w:rPr>
        <w:t xml:space="preserve">‘opposition’ </w:t>
      </w:r>
      <w:r w:rsidRPr="00EB6B9A">
        <w:rPr>
          <w:rFonts w:ascii="Calibri" w:hAnsi="Calibri" w:cs="Calibri"/>
          <w:lang w:val="en-US"/>
        </w:rPr>
        <w:t>to illegal Israeli settlements. You can spend a few minutes preparing your argument</w:t>
      </w:r>
    </w:p>
    <w:p w14:paraId="6DD144D9" w14:textId="104B35BE" w:rsid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n-US"/>
        </w:rPr>
      </w:pPr>
    </w:p>
    <w:p w14:paraId="43DBD159" w14:textId="77777777" w:rsidR="00EB6B9A" w:rsidRP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EB6B9A">
        <w:rPr>
          <w:rFonts w:ascii="Calibri" w:hAnsi="Calibri" w:cs="Calibri"/>
          <w:u w:val="single"/>
        </w:rPr>
        <w:t>Support for Israeli settlements:</w:t>
      </w:r>
    </w:p>
    <w:p w14:paraId="62FB2689" w14:textId="77777777" w:rsidR="00EB6B9A" w:rsidRP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EB6B9A">
        <w:rPr>
          <w:rFonts w:ascii="Calibri" w:hAnsi="Calibri" w:cs="Calibri"/>
          <w:i/>
          <w:iCs/>
        </w:rPr>
        <w:t>Ideas:</w:t>
      </w:r>
    </w:p>
    <w:p w14:paraId="5802427D" w14:textId="77777777" w:rsidR="00EB6B9A" w:rsidRP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EB6B9A">
        <w:rPr>
          <w:rFonts w:ascii="Calibri" w:hAnsi="Calibri" w:cs="Calibri"/>
        </w:rPr>
        <w:t>-Israel occupied the West Bank in 1967, so Israeli citizens should be able to live here now</w:t>
      </w:r>
    </w:p>
    <w:p w14:paraId="69BDA4C0" w14:textId="77777777" w:rsidR="00EB6B9A" w:rsidRP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EB6B9A">
        <w:rPr>
          <w:rFonts w:ascii="Calibri" w:hAnsi="Calibri" w:cs="Calibri"/>
        </w:rPr>
        <w:t>-Houses are cheaper in the West Bank so Israelis can afford bigger houses</w:t>
      </w:r>
    </w:p>
    <w:p w14:paraId="2B6656CF" w14:textId="77777777" w:rsidR="00EB6B9A" w:rsidRP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EB6B9A">
        <w:rPr>
          <w:rFonts w:ascii="Calibri" w:hAnsi="Calibri" w:cs="Calibri"/>
        </w:rPr>
        <w:t>-The cost of living is lower in the West Bank, so Israelis can enjoy a higher quality of life for cheaper</w:t>
      </w:r>
    </w:p>
    <w:p w14:paraId="305965B5" w14:textId="0C448A97" w:rsid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14:paraId="6A9C8B24" w14:textId="77777777" w:rsidR="00EB6B9A" w:rsidRP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EB6B9A">
        <w:rPr>
          <w:rFonts w:ascii="Calibri" w:hAnsi="Calibri" w:cs="Calibri"/>
          <w:u w:val="single"/>
        </w:rPr>
        <w:t>Opposition to Israeli settlements:</w:t>
      </w:r>
    </w:p>
    <w:p w14:paraId="1292CB7B" w14:textId="77777777" w:rsidR="00EB6B9A" w:rsidRP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EB6B9A">
        <w:rPr>
          <w:rFonts w:ascii="Calibri" w:hAnsi="Calibri" w:cs="Calibri"/>
          <w:i/>
          <w:iCs/>
        </w:rPr>
        <w:t>Ideas:</w:t>
      </w:r>
    </w:p>
    <w:p w14:paraId="2494FAA3" w14:textId="77777777" w:rsidR="00EB6B9A" w:rsidRP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proofErr w:type="gramStart"/>
      <w:r w:rsidRPr="00EB6B9A">
        <w:rPr>
          <w:rFonts w:ascii="Calibri" w:hAnsi="Calibri" w:cs="Calibri"/>
        </w:rPr>
        <w:t>-‘</w:t>
      </w:r>
      <w:proofErr w:type="gramEnd"/>
      <w:r w:rsidRPr="00EB6B9A">
        <w:rPr>
          <w:rFonts w:ascii="Calibri" w:hAnsi="Calibri" w:cs="Calibri"/>
        </w:rPr>
        <w:t xml:space="preserve">Occupation’ is meant to be </w:t>
      </w:r>
      <w:r w:rsidRPr="00EB6B9A">
        <w:rPr>
          <w:rFonts w:ascii="Calibri" w:hAnsi="Calibri" w:cs="Calibri"/>
          <w:i/>
          <w:iCs/>
        </w:rPr>
        <w:t>temporary</w:t>
      </w:r>
      <w:r w:rsidRPr="00EB6B9A">
        <w:rPr>
          <w:rFonts w:ascii="Calibri" w:hAnsi="Calibri" w:cs="Calibri"/>
        </w:rPr>
        <w:t>. Israel should now give the West Bank back to the Palestinians</w:t>
      </w:r>
    </w:p>
    <w:p w14:paraId="0260079A" w14:textId="77777777" w:rsidR="00EB6B9A" w:rsidRP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EB6B9A">
        <w:rPr>
          <w:rFonts w:ascii="Calibri" w:hAnsi="Calibri" w:cs="Calibri"/>
        </w:rPr>
        <w:t>-Palestinians have lived in the West Bank for centuries. It is their ancestral land</w:t>
      </w:r>
    </w:p>
    <w:p w14:paraId="39103DE4" w14:textId="77777777" w:rsidR="00EB6B9A" w:rsidRP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EB6B9A">
        <w:rPr>
          <w:rFonts w:ascii="Calibri" w:hAnsi="Calibri" w:cs="Calibri"/>
        </w:rPr>
        <w:t>-Israeli settlements are illegal under international law. They violate Article 49 of the Fourth Geneva Convention</w:t>
      </w:r>
    </w:p>
    <w:p w14:paraId="3C857BBA" w14:textId="2923ED63" w:rsidR="00EB6B9A" w:rsidRDefault="00EB6B9A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14:paraId="6256ADFA" w14:textId="7442F29A" w:rsidR="00D94635" w:rsidRDefault="00766E11" w:rsidP="00AE0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Join</w:t>
      </w:r>
      <w:r w:rsidR="00D94635" w:rsidRPr="00D94635">
        <w:rPr>
          <w:rFonts w:ascii="Calibri" w:hAnsi="Calibri" w:cs="Calibri"/>
          <w:lang w:val="en-US"/>
        </w:rPr>
        <w:t xml:space="preserve"> with another pair and have a debate about this</w:t>
      </w:r>
      <w:r w:rsidR="00D94635">
        <w:rPr>
          <w:rFonts w:ascii="Calibri" w:hAnsi="Calibri" w:cs="Calibri"/>
          <w:lang w:val="en-US"/>
        </w:rPr>
        <w:t>. Note down the best points made by the other side</w:t>
      </w:r>
    </w:p>
    <w:p w14:paraId="3F2D4699" w14:textId="77777777" w:rsidR="00AE0FF0" w:rsidRDefault="00AE0FF0" w:rsidP="00AD3AF9">
      <w:pPr>
        <w:rPr>
          <w:rFonts w:ascii="Calibri" w:hAnsi="Calibri" w:cs="Calibri"/>
          <w:lang w:val="en-US"/>
        </w:rPr>
      </w:pPr>
    </w:p>
    <w:p w14:paraId="49087827" w14:textId="32D31501" w:rsidR="00AE0FF0" w:rsidRPr="00AE0FF0" w:rsidRDefault="00AE0FF0" w:rsidP="00AD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 w:rsidRPr="00AE0FF0">
        <w:rPr>
          <w:rFonts w:ascii="Calibri" w:hAnsi="Calibri" w:cs="Calibri"/>
          <w:b/>
          <w:bCs/>
          <w:color w:val="855D5D" w:themeColor="accent6"/>
        </w:rPr>
        <w:t>Food for thought</w:t>
      </w:r>
    </w:p>
    <w:p w14:paraId="64F657DE" w14:textId="33A38EFC" w:rsidR="00AE0FF0" w:rsidRDefault="00AE0FF0" w:rsidP="00AD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24B1308A" w14:textId="60254266" w:rsidR="00BD7498" w:rsidRDefault="00BD7498" w:rsidP="00AD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b/>
          <w:bCs/>
          <w:color w:val="000000" w:themeColor="text1"/>
          <w:kern w:val="24"/>
        </w:rPr>
      </w:pPr>
      <w:r w:rsidRPr="00BD7498">
        <w:rPr>
          <w:rFonts w:ascii="Calibri" w:hAnsi="Calibri" w:cs="Calibri"/>
          <w:b/>
          <w:bCs/>
          <w:noProof/>
          <w:color w:val="000000" w:themeColor="text1"/>
          <w:kern w:val="24"/>
        </w:rPr>
        <w:drawing>
          <wp:inline distT="0" distB="0" distL="0" distR="0" wp14:anchorId="0C3ED6EB" wp14:editId="4A8B616C">
            <wp:extent cx="2847372" cy="2135529"/>
            <wp:effectExtent l="0" t="0" r="0" b="0"/>
            <wp:docPr id="8" name="Picture 4" descr="Ben &amp;amp; Jerry&amp;#39;s to stop sales in occupied Palestinian territories |  Palestinian territories | The Guardian">
              <a:extLst xmlns:a="http://schemas.openxmlformats.org/drawingml/2006/main">
                <a:ext uri="{FF2B5EF4-FFF2-40B4-BE49-F238E27FC236}">
                  <a16:creationId xmlns:a16="http://schemas.microsoft.com/office/drawing/2014/main" id="{C25F7C3D-0A78-FA44-B3F4-9D7FB3D86D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Ben &amp;amp; Jerry&amp;#39;s to stop sales in occupied Palestinian territories |  Palestinian territories | The Guardian">
                      <a:extLst>
                        <a:ext uri="{FF2B5EF4-FFF2-40B4-BE49-F238E27FC236}">
                          <a16:creationId xmlns:a16="http://schemas.microsoft.com/office/drawing/2014/main" id="{C25F7C3D-0A78-FA44-B3F4-9D7FB3D86D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36" cy="214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13EEA" w14:textId="77777777" w:rsidR="00BD7498" w:rsidRDefault="00BD7498" w:rsidP="00AD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1927921C" w14:textId="0704B222" w:rsidR="00AE0FF0" w:rsidRPr="00AE0FF0" w:rsidRDefault="00AE0FF0" w:rsidP="00AD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AE0FF0">
        <w:rPr>
          <w:rFonts w:ascii="Calibri" w:hAnsi="Calibri" w:cs="Calibri"/>
        </w:rPr>
        <w:t>In 2021, Ben and Jerry’s announced that it would not renew its licensing agreement in the occupied West Bank due to Israel’s illegal settlements on Palestinian land</w:t>
      </w:r>
      <w:r>
        <w:rPr>
          <w:rFonts w:ascii="Calibri" w:hAnsi="Calibri" w:cs="Calibri"/>
        </w:rPr>
        <w:t xml:space="preserve">. </w:t>
      </w:r>
      <w:r w:rsidRPr="00AE0FF0">
        <w:rPr>
          <w:rFonts w:ascii="Calibri" w:hAnsi="Calibri" w:cs="Calibri"/>
        </w:rPr>
        <w:t xml:space="preserve">Co-founders Ben and Jerry explained that </w:t>
      </w:r>
      <w:r w:rsidRPr="00E71404">
        <w:rPr>
          <w:rFonts w:ascii="Calibri" w:hAnsi="Calibri" w:cs="Calibri"/>
          <w:color w:val="000000" w:themeColor="text1"/>
        </w:rPr>
        <w:t>settlements ‘violate the basic human rights of the Palestinian people</w:t>
      </w:r>
      <w:hyperlink r:id="rId16" w:history="1">
        <w:r w:rsidRPr="00E71404">
          <w:rPr>
            <w:rStyle w:val="Hyperlink"/>
            <w:rFonts w:ascii="Calibri" w:hAnsi="Calibri" w:cs="Calibri"/>
            <w:color w:val="000000" w:themeColor="text1"/>
            <w:u w:val="none"/>
          </w:rPr>
          <w:t>’</w:t>
        </w:r>
      </w:hyperlink>
      <w:r w:rsidRPr="00E71404">
        <w:rPr>
          <w:rFonts w:ascii="Calibri" w:hAnsi="Calibri" w:cs="Calibri"/>
          <w:color w:val="000000" w:themeColor="text1"/>
        </w:rPr>
        <w:t xml:space="preserve">. </w:t>
      </w:r>
      <w:r w:rsidR="00BD7498" w:rsidRPr="00E71404">
        <w:rPr>
          <w:rFonts w:ascii="Calibri" w:hAnsi="Calibri" w:cs="Calibri"/>
          <w:color w:val="000000" w:themeColor="text1"/>
        </w:rPr>
        <w:t>Do you think</w:t>
      </w:r>
      <w:r w:rsidRPr="00E71404">
        <w:rPr>
          <w:rFonts w:ascii="Calibri" w:hAnsi="Calibri" w:cs="Calibri"/>
          <w:color w:val="000000" w:themeColor="text1"/>
        </w:rPr>
        <w:t xml:space="preserve"> more companies </w:t>
      </w:r>
      <w:r w:rsidR="00E85B36" w:rsidRPr="00E71404">
        <w:rPr>
          <w:rFonts w:ascii="Calibri" w:hAnsi="Calibri" w:cs="Calibri"/>
          <w:color w:val="000000" w:themeColor="text1"/>
        </w:rPr>
        <w:t xml:space="preserve">should </w:t>
      </w:r>
      <w:r w:rsidR="00192F72">
        <w:rPr>
          <w:rFonts w:ascii="Calibri" w:hAnsi="Calibri" w:cs="Calibri"/>
        </w:rPr>
        <w:t>take a stand against illegal Israeli settlements?</w:t>
      </w:r>
    </w:p>
    <w:p w14:paraId="7529F365" w14:textId="65369C7F" w:rsidR="00AE0FF0" w:rsidRDefault="00AE0FF0" w:rsidP="00AD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14:paraId="7B1EB22A" w14:textId="63A5E307" w:rsidR="00AD3AF9" w:rsidRDefault="00AD3AF9" w:rsidP="00AD3AF9">
      <w:pPr>
        <w:rPr>
          <w:rFonts w:ascii="Calibri" w:hAnsi="Calibri" w:cs="Calibri"/>
        </w:rPr>
      </w:pPr>
    </w:p>
    <w:p w14:paraId="6E03616D" w14:textId="12BD834B" w:rsidR="00AD3AF9" w:rsidRDefault="00AD3AF9" w:rsidP="00AD3AF9">
      <w:pPr>
        <w:rPr>
          <w:rFonts w:ascii="Calibri" w:hAnsi="Calibri" w:cs="Calibri"/>
        </w:rPr>
      </w:pPr>
    </w:p>
    <w:p w14:paraId="0B628EEB" w14:textId="5F118976" w:rsidR="00AD3AF9" w:rsidRDefault="00AD3AF9" w:rsidP="00AD3AF9">
      <w:pPr>
        <w:rPr>
          <w:rFonts w:ascii="Calibri" w:hAnsi="Calibri" w:cs="Calibri"/>
        </w:rPr>
      </w:pPr>
    </w:p>
    <w:p w14:paraId="4F3B7DAE" w14:textId="3E163170" w:rsidR="00AD3AF9" w:rsidRPr="00AE0FF0" w:rsidRDefault="00AD3AF9" w:rsidP="00AD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</w:rPr>
        <w:t>Extension question</w:t>
      </w:r>
    </w:p>
    <w:p w14:paraId="38514F28" w14:textId="77777777" w:rsidR="00AD3AF9" w:rsidRDefault="00AD3AF9" w:rsidP="00AD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35010D07" w14:textId="77777777" w:rsidR="00AD3AF9" w:rsidRPr="00AD3AF9" w:rsidRDefault="00AD3AF9" w:rsidP="00AD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AD3AF9">
        <w:rPr>
          <w:rFonts w:ascii="Calibri" w:hAnsi="Calibri" w:cs="Calibri"/>
        </w:rPr>
        <w:t>Should illegal Israeli settlement building in the West Bank continue? Why or why not?</w:t>
      </w:r>
    </w:p>
    <w:p w14:paraId="72AD645C" w14:textId="16734761" w:rsidR="00AD3AF9" w:rsidRDefault="00AD3AF9" w:rsidP="00AD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14:paraId="3ED367A2" w14:textId="7A824422" w:rsidR="00AD3AF9" w:rsidRDefault="007B4022" w:rsidP="00EB6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rPr>
          <w:rFonts w:ascii="Calibri" w:hAnsi="Calibri" w:cs="Calibri"/>
        </w:rPr>
        <w:t>Use what you have learnt in this lesson to justify your answer</w:t>
      </w:r>
    </w:p>
    <w:p w14:paraId="52E1F9E6" w14:textId="77777777" w:rsidR="007B4022" w:rsidRPr="00D94635" w:rsidRDefault="007B4022" w:rsidP="00EB6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sectPr w:rsidR="007B4022" w:rsidRPr="00D94635" w:rsidSect="005C03D3">
      <w:type w:val="continuous"/>
      <w:pgSz w:w="11906" w:h="16838"/>
      <w:pgMar w:top="1440" w:right="1440" w:bottom="1440" w:left="1440" w:header="708" w:footer="708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90AFD"/>
    <w:multiLevelType w:val="hybridMultilevel"/>
    <w:tmpl w:val="5B1E0534"/>
    <w:lvl w:ilvl="0" w:tplc="043A7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63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FEF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DA6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E7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7AC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0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CE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605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825059"/>
    <w:multiLevelType w:val="hybridMultilevel"/>
    <w:tmpl w:val="4176BA7C"/>
    <w:lvl w:ilvl="0" w:tplc="95148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26D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0E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16B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CC0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29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E9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61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52B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5E4125"/>
    <w:multiLevelType w:val="hybridMultilevel"/>
    <w:tmpl w:val="DF0C7BC0"/>
    <w:lvl w:ilvl="0" w:tplc="D3B67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4B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EC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82B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6A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707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83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0E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10F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526CAE"/>
    <w:multiLevelType w:val="hybridMultilevel"/>
    <w:tmpl w:val="35C407A4"/>
    <w:lvl w:ilvl="0" w:tplc="87AEB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36D9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00B5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62F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BA3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DC68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ECC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8666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70E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243690"/>
    <w:multiLevelType w:val="hybridMultilevel"/>
    <w:tmpl w:val="F80CA118"/>
    <w:lvl w:ilvl="0" w:tplc="9DEA8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02D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7A3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61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5C4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144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B65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E06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629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DEA31AD"/>
    <w:multiLevelType w:val="hybridMultilevel"/>
    <w:tmpl w:val="CF3CC31E"/>
    <w:lvl w:ilvl="0" w:tplc="D466C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825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AE8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4F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A40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BEE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8E3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3E3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762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74E729F"/>
    <w:multiLevelType w:val="hybridMultilevel"/>
    <w:tmpl w:val="F8E63F84"/>
    <w:lvl w:ilvl="0" w:tplc="2D1A8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A2E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C88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0AB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3E2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604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F88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66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CA6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89159EE"/>
    <w:multiLevelType w:val="hybridMultilevel"/>
    <w:tmpl w:val="73505808"/>
    <w:lvl w:ilvl="0" w:tplc="92262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D02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7E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4D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547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CCC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286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60C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4E3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8CE6A21"/>
    <w:multiLevelType w:val="hybridMultilevel"/>
    <w:tmpl w:val="9BAC85EE"/>
    <w:lvl w:ilvl="0" w:tplc="972E3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7C0B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683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D2F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0F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9AE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01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E6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428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D720E6F"/>
    <w:multiLevelType w:val="hybridMultilevel"/>
    <w:tmpl w:val="C5365618"/>
    <w:lvl w:ilvl="0" w:tplc="34D89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EE0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89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A4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0D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987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A2D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E9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AD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0077ED8"/>
    <w:multiLevelType w:val="hybridMultilevel"/>
    <w:tmpl w:val="D05AC21A"/>
    <w:lvl w:ilvl="0" w:tplc="F2C65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AC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EC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ED0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AC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EEF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C06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4C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285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66F2E04"/>
    <w:multiLevelType w:val="hybridMultilevel"/>
    <w:tmpl w:val="2FB460BE"/>
    <w:lvl w:ilvl="0" w:tplc="BD5CE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826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CB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6A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64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32A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EF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8EB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361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07C4EDC"/>
    <w:multiLevelType w:val="hybridMultilevel"/>
    <w:tmpl w:val="3AECED86"/>
    <w:lvl w:ilvl="0" w:tplc="E45C1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76AC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5C1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54E0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4C1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607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E805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9C33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CA6E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A925A9"/>
    <w:multiLevelType w:val="hybridMultilevel"/>
    <w:tmpl w:val="D82EF526"/>
    <w:lvl w:ilvl="0" w:tplc="50C4E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16E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6E2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E48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187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CEB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E06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63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66E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8"/>
  </w:num>
  <w:num w:numId="6">
    <w:abstractNumId w:val="2"/>
  </w:num>
  <w:num w:numId="7">
    <w:abstractNumId w:val="13"/>
  </w:num>
  <w:num w:numId="8">
    <w:abstractNumId w:val="11"/>
  </w:num>
  <w:num w:numId="9">
    <w:abstractNumId w:val="9"/>
  </w:num>
  <w:num w:numId="10">
    <w:abstractNumId w:val="6"/>
  </w:num>
  <w:num w:numId="11">
    <w:abstractNumId w:val="7"/>
  </w:num>
  <w:num w:numId="12">
    <w:abstractNumId w:val="12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CE"/>
    <w:rsid w:val="000003DC"/>
    <w:rsid w:val="00000C6A"/>
    <w:rsid w:val="00001C7A"/>
    <w:rsid w:val="00004077"/>
    <w:rsid w:val="00005341"/>
    <w:rsid w:val="00007186"/>
    <w:rsid w:val="00007590"/>
    <w:rsid w:val="00007623"/>
    <w:rsid w:val="00010732"/>
    <w:rsid w:val="00011081"/>
    <w:rsid w:val="00012BE0"/>
    <w:rsid w:val="00014441"/>
    <w:rsid w:val="000156A0"/>
    <w:rsid w:val="00015E89"/>
    <w:rsid w:val="00016DFD"/>
    <w:rsid w:val="0002037B"/>
    <w:rsid w:val="00020C22"/>
    <w:rsid w:val="00020CB0"/>
    <w:rsid w:val="0002331D"/>
    <w:rsid w:val="00023C3C"/>
    <w:rsid w:val="00025E73"/>
    <w:rsid w:val="000313F9"/>
    <w:rsid w:val="00031DF8"/>
    <w:rsid w:val="0003224F"/>
    <w:rsid w:val="00032625"/>
    <w:rsid w:val="00033502"/>
    <w:rsid w:val="00034AD6"/>
    <w:rsid w:val="000378C6"/>
    <w:rsid w:val="00037A88"/>
    <w:rsid w:val="00037B3A"/>
    <w:rsid w:val="0004004F"/>
    <w:rsid w:val="00042A3B"/>
    <w:rsid w:val="00042F3A"/>
    <w:rsid w:val="00043A73"/>
    <w:rsid w:val="00044AB6"/>
    <w:rsid w:val="00051506"/>
    <w:rsid w:val="00051793"/>
    <w:rsid w:val="00052063"/>
    <w:rsid w:val="00052705"/>
    <w:rsid w:val="00053EDE"/>
    <w:rsid w:val="000554F3"/>
    <w:rsid w:val="0005695B"/>
    <w:rsid w:val="00062083"/>
    <w:rsid w:val="00062DD1"/>
    <w:rsid w:val="00062E89"/>
    <w:rsid w:val="00065728"/>
    <w:rsid w:val="00065EF9"/>
    <w:rsid w:val="00067637"/>
    <w:rsid w:val="000712B3"/>
    <w:rsid w:val="0007356F"/>
    <w:rsid w:val="000737B5"/>
    <w:rsid w:val="00073FF5"/>
    <w:rsid w:val="00077788"/>
    <w:rsid w:val="00080155"/>
    <w:rsid w:val="00080B9D"/>
    <w:rsid w:val="00081E4C"/>
    <w:rsid w:val="00082BE2"/>
    <w:rsid w:val="000849C8"/>
    <w:rsid w:val="00084D71"/>
    <w:rsid w:val="000853A9"/>
    <w:rsid w:val="00087490"/>
    <w:rsid w:val="00087B2D"/>
    <w:rsid w:val="00087C6F"/>
    <w:rsid w:val="00090FA3"/>
    <w:rsid w:val="00091BC7"/>
    <w:rsid w:val="00093105"/>
    <w:rsid w:val="00093AE8"/>
    <w:rsid w:val="00093F31"/>
    <w:rsid w:val="00094631"/>
    <w:rsid w:val="000959B8"/>
    <w:rsid w:val="00095FBE"/>
    <w:rsid w:val="00097395"/>
    <w:rsid w:val="000A0AA3"/>
    <w:rsid w:val="000A13FA"/>
    <w:rsid w:val="000A5E70"/>
    <w:rsid w:val="000A7A44"/>
    <w:rsid w:val="000B0547"/>
    <w:rsid w:val="000B4E97"/>
    <w:rsid w:val="000B4F0F"/>
    <w:rsid w:val="000B6A76"/>
    <w:rsid w:val="000B7582"/>
    <w:rsid w:val="000B7874"/>
    <w:rsid w:val="000C2D53"/>
    <w:rsid w:val="000C5F59"/>
    <w:rsid w:val="000C6A19"/>
    <w:rsid w:val="000D1675"/>
    <w:rsid w:val="000D1F69"/>
    <w:rsid w:val="000D2268"/>
    <w:rsid w:val="000D5600"/>
    <w:rsid w:val="000D70B0"/>
    <w:rsid w:val="000E0E2D"/>
    <w:rsid w:val="000E1405"/>
    <w:rsid w:val="000E257C"/>
    <w:rsid w:val="000E3133"/>
    <w:rsid w:val="000E3F90"/>
    <w:rsid w:val="000E727D"/>
    <w:rsid w:val="000E7476"/>
    <w:rsid w:val="000E79EB"/>
    <w:rsid w:val="000F0BA8"/>
    <w:rsid w:val="000F2D27"/>
    <w:rsid w:val="000F2E3F"/>
    <w:rsid w:val="00100BE1"/>
    <w:rsid w:val="00103FA1"/>
    <w:rsid w:val="00111166"/>
    <w:rsid w:val="00111183"/>
    <w:rsid w:val="00111C0C"/>
    <w:rsid w:val="00113CD2"/>
    <w:rsid w:val="001152B5"/>
    <w:rsid w:val="001166F9"/>
    <w:rsid w:val="00122940"/>
    <w:rsid w:val="00123580"/>
    <w:rsid w:val="00124F6F"/>
    <w:rsid w:val="001256CF"/>
    <w:rsid w:val="0012699E"/>
    <w:rsid w:val="00127B57"/>
    <w:rsid w:val="00131395"/>
    <w:rsid w:val="00131575"/>
    <w:rsid w:val="00134412"/>
    <w:rsid w:val="00134618"/>
    <w:rsid w:val="001347BD"/>
    <w:rsid w:val="00135600"/>
    <w:rsid w:val="001366CD"/>
    <w:rsid w:val="001409CC"/>
    <w:rsid w:val="00143DAC"/>
    <w:rsid w:val="00146A2C"/>
    <w:rsid w:val="00152140"/>
    <w:rsid w:val="001535D2"/>
    <w:rsid w:val="001540EE"/>
    <w:rsid w:val="001544A2"/>
    <w:rsid w:val="001562A7"/>
    <w:rsid w:val="001568B7"/>
    <w:rsid w:val="001578BD"/>
    <w:rsid w:val="0016153C"/>
    <w:rsid w:val="00163F1B"/>
    <w:rsid w:val="00165EC2"/>
    <w:rsid w:val="0016714D"/>
    <w:rsid w:val="0016718A"/>
    <w:rsid w:val="00173C5A"/>
    <w:rsid w:val="00174DA1"/>
    <w:rsid w:val="00175561"/>
    <w:rsid w:val="00177B5E"/>
    <w:rsid w:val="00180DB5"/>
    <w:rsid w:val="00184761"/>
    <w:rsid w:val="00185119"/>
    <w:rsid w:val="0018628F"/>
    <w:rsid w:val="00190145"/>
    <w:rsid w:val="0019016E"/>
    <w:rsid w:val="001902CA"/>
    <w:rsid w:val="00192DBD"/>
    <w:rsid w:val="00192F72"/>
    <w:rsid w:val="00192FB6"/>
    <w:rsid w:val="00194594"/>
    <w:rsid w:val="00194FD5"/>
    <w:rsid w:val="00195BD4"/>
    <w:rsid w:val="001A39D6"/>
    <w:rsid w:val="001A50E8"/>
    <w:rsid w:val="001A7614"/>
    <w:rsid w:val="001A7E6B"/>
    <w:rsid w:val="001B1BF7"/>
    <w:rsid w:val="001B2076"/>
    <w:rsid w:val="001B33AD"/>
    <w:rsid w:val="001B36FF"/>
    <w:rsid w:val="001B43E4"/>
    <w:rsid w:val="001B515A"/>
    <w:rsid w:val="001B647E"/>
    <w:rsid w:val="001B7A26"/>
    <w:rsid w:val="001C1384"/>
    <w:rsid w:val="001C1AF0"/>
    <w:rsid w:val="001C2383"/>
    <w:rsid w:val="001C3AF2"/>
    <w:rsid w:val="001C5A2D"/>
    <w:rsid w:val="001D5C3D"/>
    <w:rsid w:val="001D6346"/>
    <w:rsid w:val="001D6797"/>
    <w:rsid w:val="001E0CD9"/>
    <w:rsid w:val="001E14E7"/>
    <w:rsid w:val="001E26B1"/>
    <w:rsid w:val="001E5760"/>
    <w:rsid w:val="001E5781"/>
    <w:rsid w:val="001E7BCE"/>
    <w:rsid w:val="001E7DB1"/>
    <w:rsid w:val="001F205E"/>
    <w:rsid w:val="001F2B73"/>
    <w:rsid w:val="001F36B3"/>
    <w:rsid w:val="001F3E77"/>
    <w:rsid w:val="002012DA"/>
    <w:rsid w:val="00202188"/>
    <w:rsid w:val="00203E64"/>
    <w:rsid w:val="00205769"/>
    <w:rsid w:val="00206695"/>
    <w:rsid w:val="002113D2"/>
    <w:rsid w:val="0021204D"/>
    <w:rsid w:val="002122A7"/>
    <w:rsid w:val="00213126"/>
    <w:rsid w:val="002140CD"/>
    <w:rsid w:val="00220D2B"/>
    <w:rsid w:val="0022251E"/>
    <w:rsid w:val="002236CE"/>
    <w:rsid w:val="00224F10"/>
    <w:rsid w:val="00225D05"/>
    <w:rsid w:val="00227273"/>
    <w:rsid w:val="002309BD"/>
    <w:rsid w:val="0023243A"/>
    <w:rsid w:val="00232E41"/>
    <w:rsid w:val="0023622B"/>
    <w:rsid w:val="00240DF5"/>
    <w:rsid w:val="00241125"/>
    <w:rsid w:val="002449DB"/>
    <w:rsid w:val="00244D7A"/>
    <w:rsid w:val="00246C13"/>
    <w:rsid w:val="00246C87"/>
    <w:rsid w:val="002474CF"/>
    <w:rsid w:val="002515B7"/>
    <w:rsid w:val="0025165A"/>
    <w:rsid w:val="0025197A"/>
    <w:rsid w:val="002520B8"/>
    <w:rsid w:val="00253601"/>
    <w:rsid w:val="00253872"/>
    <w:rsid w:val="0025487A"/>
    <w:rsid w:val="002608B6"/>
    <w:rsid w:val="00263E0F"/>
    <w:rsid w:val="00265D19"/>
    <w:rsid w:val="00272819"/>
    <w:rsid w:val="00276046"/>
    <w:rsid w:val="00280991"/>
    <w:rsid w:val="00282FC7"/>
    <w:rsid w:val="002834A1"/>
    <w:rsid w:val="00284E67"/>
    <w:rsid w:val="002855A9"/>
    <w:rsid w:val="0028623E"/>
    <w:rsid w:val="00286EB5"/>
    <w:rsid w:val="00287BD8"/>
    <w:rsid w:val="00291E92"/>
    <w:rsid w:val="00293330"/>
    <w:rsid w:val="00293666"/>
    <w:rsid w:val="00293762"/>
    <w:rsid w:val="0029455C"/>
    <w:rsid w:val="00296EE7"/>
    <w:rsid w:val="00297679"/>
    <w:rsid w:val="00297C97"/>
    <w:rsid w:val="002A15DA"/>
    <w:rsid w:val="002A2943"/>
    <w:rsid w:val="002A361A"/>
    <w:rsid w:val="002A4113"/>
    <w:rsid w:val="002A59AE"/>
    <w:rsid w:val="002A6831"/>
    <w:rsid w:val="002A6B84"/>
    <w:rsid w:val="002A6D78"/>
    <w:rsid w:val="002A7684"/>
    <w:rsid w:val="002B05C5"/>
    <w:rsid w:val="002B4CE8"/>
    <w:rsid w:val="002B59C4"/>
    <w:rsid w:val="002B6046"/>
    <w:rsid w:val="002B7250"/>
    <w:rsid w:val="002B72A0"/>
    <w:rsid w:val="002C24BA"/>
    <w:rsid w:val="002C276F"/>
    <w:rsid w:val="002C4263"/>
    <w:rsid w:val="002C4BA2"/>
    <w:rsid w:val="002C4BD7"/>
    <w:rsid w:val="002D068B"/>
    <w:rsid w:val="002D1385"/>
    <w:rsid w:val="002D6C81"/>
    <w:rsid w:val="002D6D84"/>
    <w:rsid w:val="002D7F40"/>
    <w:rsid w:val="002E0687"/>
    <w:rsid w:val="002E11AA"/>
    <w:rsid w:val="002E1D8D"/>
    <w:rsid w:val="002E1E62"/>
    <w:rsid w:val="002E29F2"/>
    <w:rsid w:val="002E434A"/>
    <w:rsid w:val="002E43BA"/>
    <w:rsid w:val="002E5336"/>
    <w:rsid w:val="002E58F6"/>
    <w:rsid w:val="002E5CF4"/>
    <w:rsid w:val="002E5FD1"/>
    <w:rsid w:val="002E739E"/>
    <w:rsid w:val="002E73D5"/>
    <w:rsid w:val="002F085D"/>
    <w:rsid w:val="002F56C7"/>
    <w:rsid w:val="00300549"/>
    <w:rsid w:val="003020F9"/>
    <w:rsid w:val="00302359"/>
    <w:rsid w:val="00302432"/>
    <w:rsid w:val="003050A4"/>
    <w:rsid w:val="00306516"/>
    <w:rsid w:val="00306BBA"/>
    <w:rsid w:val="0030741B"/>
    <w:rsid w:val="0031071C"/>
    <w:rsid w:val="0031179F"/>
    <w:rsid w:val="00312C2D"/>
    <w:rsid w:val="00312C5A"/>
    <w:rsid w:val="00315F00"/>
    <w:rsid w:val="003201C3"/>
    <w:rsid w:val="0032099F"/>
    <w:rsid w:val="0032216C"/>
    <w:rsid w:val="003225DD"/>
    <w:rsid w:val="00322F1B"/>
    <w:rsid w:val="00327185"/>
    <w:rsid w:val="003275A1"/>
    <w:rsid w:val="00330D7E"/>
    <w:rsid w:val="0033432C"/>
    <w:rsid w:val="00337247"/>
    <w:rsid w:val="003404F1"/>
    <w:rsid w:val="003447FE"/>
    <w:rsid w:val="003464B3"/>
    <w:rsid w:val="003465F1"/>
    <w:rsid w:val="00350988"/>
    <w:rsid w:val="00351406"/>
    <w:rsid w:val="003529FD"/>
    <w:rsid w:val="00353182"/>
    <w:rsid w:val="00353F39"/>
    <w:rsid w:val="00356AAA"/>
    <w:rsid w:val="00356B3D"/>
    <w:rsid w:val="003635C3"/>
    <w:rsid w:val="0036502A"/>
    <w:rsid w:val="003656DD"/>
    <w:rsid w:val="00365C07"/>
    <w:rsid w:val="003706A4"/>
    <w:rsid w:val="0037232E"/>
    <w:rsid w:val="00374787"/>
    <w:rsid w:val="00374E90"/>
    <w:rsid w:val="00376C7A"/>
    <w:rsid w:val="00377F6E"/>
    <w:rsid w:val="00380B90"/>
    <w:rsid w:val="003812CB"/>
    <w:rsid w:val="0038191A"/>
    <w:rsid w:val="003823D9"/>
    <w:rsid w:val="00382B96"/>
    <w:rsid w:val="00382BDD"/>
    <w:rsid w:val="0038353B"/>
    <w:rsid w:val="0038397B"/>
    <w:rsid w:val="00390715"/>
    <w:rsid w:val="003918C2"/>
    <w:rsid w:val="00391C2C"/>
    <w:rsid w:val="00394932"/>
    <w:rsid w:val="003A0250"/>
    <w:rsid w:val="003A0944"/>
    <w:rsid w:val="003A3D2A"/>
    <w:rsid w:val="003A695F"/>
    <w:rsid w:val="003B2B8D"/>
    <w:rsid w:val="003B3003"/>
    <w:rsid w:val="003B36F5"/>
    <w:rsid w:val="003B44FE"/>
    <w:rsid w:val="003B4B45"/>
    <w:rsid w:val="003B5AA0"/>
    <w:rsid w:val="003B67D7"/>
    <w:rsid w:val="003B71A0"/>
    <w:rsid w:val="003B755D"/>
    <w:rsid w:val="003C118F"/>
    <w:rsid w:val="003C3126"/>
    <w:rsid w:val="003C62FC"/>
    <w:rsid w:val="003C70AB"/>
    <w:rsid w:val="003D15A7"/>
    <w:rsid w:val="003D1A43"/>
    <w:rsid w:val="003D301E"/>
    <w:rsid w:val="003D3633"/>
    <w:rsid w:val="003D38F5"/>
    <w:rsid w:val="003D51B0"/>
    <w:rsid w:val="003D6A28"/>
    <w:rsid w:val="003E38A6"/>
    <w:rsid w:val="003E478A"/>
    <w:rsid w:val="003E6150"/>
    <w:rsid w:val="003E664D"/>
    <w:rsid w:val="003F0116"/>
    <w:rsid w:val="003F1463"/>
    <w:rsid w:val="003F3997"/>
    <w:rsid w:val="003F49F4"/>
    <w:rsid w:val="003F5E0D"/>
    <w:rsid w:val="003F6F57"/>
    <w:rsid w:val="00400C33"/>
    <w:rsid w:val="004013C0"/>
    <w:rsid w:val="00403C07"/>
    <w:rsid w:val="00404391"/>
    <w:rsid w:val="00404B74"/>
    <w:rsid w:val="00405463"/>
    <w:rsid w:val="00405F5F"/>
    <w:rsid w:val="004130E1"/>
    <w:rsid w:val="0041317E"/>
    <w:rsid w:val="00414904"/>
    <w:rsid w:val="00415A13"/>
    <w:rsid w:val="00416B6A"/>
    <w:rsid w:val="0042105A"/>
    <w:rsid w:val="004215A3"/>
    <w:rsid w:val="004227DA"/>
    <w:rsid w:val="0042375D"/>
    <w:rsid w:val="0042433D"/>
    <w:rsid w:val="00424992"/>
    <w:rsid w:val="00425716"/>
    <w:rsid w:val="00425B32"/>
    <w:rsid w:val="00426F2F"/>
    <w:rsid w:val="00430AF1"/>
    <w:rsid w:val="004357C0"/>
    <w:rsid w:val="004360F1"/>
    <w:rsid w:val="00436A7C"/>
    <w:rsid w:val="00436D9C"/>
    <w:rsid w:val="00437BF6"/>
    <w:rsid w:val="00441BCF"/>
    <w:rsid w:val="00442DC0"/>
    <w:rsid w:val="0044433D"/>
    <w:rsid w:val="00445AC0"/>
    <w:rsid w:val="004479DC"/>
    <w:rsid w:val="004513FF"/>
    <w:rsid w:val="00451752"/>
    <w:rsid w:val="00452C0B"/>
    <w:rsid w:val="0045362A"/>
    <w:rsid w:val="00454276"/>
    <w:rsid w:val="00455865"/>
    <w:rsid w:val="0045741F"/>
    <w:rsid w:val="00460DDC"/>
    <w:rsid w:val="004621CD"/>
    <w:rsid w:val="00462DA1"/>
    <w:rsid w:val="0046352B"/>
    <w:rsid w:val="00465E4A"/>
    <w:rsid w:val="0046645F"/>
    <w:rsid w:val="004665D7"/>
    <w:rsid w:val="004704AB"/>
    <w:rsid w:val="004744C9"/>
    <w:rsid w:val="004751B9"/>
    <w:rsid w:val="00477A48"/>
    <w:rsid w:val="004832CF"/>
    <w:rsid w:val="00483B54"/>
    <w:rsid w:val="0048443A"/>
    <w:rsid w:val="00484AEE"/>
    <w:rsid w:val="00491204"/>
    <w:rsid w:val="0049418C"/>
    <w:rsid w:val="00494B82"/>
    <w:rsid w:val="004977AF"/>
    <w:rsid w:val="004A042D"/>
    <w:rsid w:val="004A061A"/>
    <w:rsid w:val="004A08D9"/>
    <w:rsid w:val="004A2B22"/>
    <w:rsid w:val="004A5B03"/>
    <w:rsid w:val="004A731B"/>
    <w:rsid w:val="004B1F4B"/>
    <w:rsid w:val="004B21E3"/>
    <w:rsid w:val="004B2B6F"/>
    <w:rsid w:val="004B3F81"/>
    <w:rsid w:val="004B43D5"/>
    <w:rsid w:val="004B4893"/>
    <w:rsid w:val="004B4AA7"/>
    <w:rsid w:val="004B5664"/>
    <w:rsid w:val="004C02F1"/>
    <w:rsid w:val="004C1641"/>
    <w:rsid w:val="004C19EA"/>
    <w:rsid w:val="004C4AE6"/>
    <w:rsid w:val="004C6463"/>
    <w:rsid w:val="004C7115"/>
    <w:rsid w:val="004D1F3A"/>
    <w:rsid w:val="004D27DE"/>
    <w:rsid w:val="004D3BF1"/>
    <w:rsid w:val="004D3E54"/>
    <w:rsid w:val="004E0D2D"/>
    <w:rsid w:val="004E10E0"/>
    <w:rsid w:val="004E3E94"/>
    <w:rsid w:val="004E7028"/>
    <w:rsid w:val="004F2E1A"/>
    <w:rsid w:val="004F5435"/>
    <w:rsid w:val="004F68EB"/>
    <w:rsid w:val="004F754E"/>
    <w:rsid w:val="0050147E"/>
    <w:rsid w:val="00501FDF"/>
    <w:rsid w:val="00504EFC"/>
    <w:rsid w:val="00505679"/>
    <w:rsid w:val="00505AC1"/>
    <w:rsid w:val="005069F8"/>
    <w:rsid w:val="00506EAC"/>
    <w:rsid w:val="00510AC1"/>
    <w:rsid w:val="00510DF2"/>
    <w:rsid w:val="00510DF9"/>
    <w:rsid w:val="00512AB1"/>
    <w:rsid w:val="005163BD"/>
    <w:rsid w:val="00520599"/>
    <w:rsid w:val="0052191F"/>
    <w:rsid w:val="00522C19"/>
    <w:rsid w:val="00522C3A"/>
    <w:rsid w:val="00522FAC"/>
    <w:rsid w:val="00524A4C"/>
    <w:rsid w:val="00524D85"/>
    <w:rsid w:val="00525E1A"/>
    <w:rsid w:val="005271B3"/>
    <w:rsid w:val="0053001B"/>
    <w:rsid w:val="005313AB"/>
    <w:rsid w:val="00531D0C"/>
    <w:rsid w:val="00532D4C"/>
    <w:rsid w:val="005353EE"/>
    <w:rsid w:val="00542D55"/>
    <w:rsid w:val="00543899"/>
    <w:rsid w:val="005477F6"/>
    <w:rsid w:val="00547ABF"/>
    <w:rsid w:val="005500C2"/>
    <w:rsid w:val="00550C02"/>
    <w:rsid w:val="0055102C"/>
    <w:rsid w:val="00551FCF"/>
    <w:rsid w:val="005521BA"/>
    <w:rsid w:val="00553C15"/>
    <w:rsid w:val="005555E9"/>
    <w:rsid w:val="005605CE"/>
    <w:rsid w:val="0056106D"/>
    <w:rsid w:val="005615A0"/>
    <w:rsid w:val="00561848"/>
    <w:rsid w:val="00562826"/>
    <w:rsid w:val="00562D2A"/>
    <w:rsid w:val="00563BBE"/>
    <w:rsid w:val="00565558"/>
    <w:rsid w:val="00565CB7"/>
    <w:rsid w:val="005663B3"/>
    <w:rsid w:val="00571C62"/>
    <w:rsid w:val="005776F0"/>
    <w:rsid w:val="005810CA"/>
    <w:rsid w:val="00581A12"/>
    <w:rsid w:val="0058380F"/>
    <w:rsid w:val="00583A14"/>
    <w:rsid w:val="00583A9E"/>
    <w:rsid w:val="00584789"/>
    <w:rsid w:val="005847F5"/>
    <w:rsid w:val="005849D3"/>
    <w:rsid w:val="005870FD"/>
    <w:rsid w:val="0059164F"/>
    <w:rsid w:val="0059179B"/>
    <w:rsid w:val="00592450"/>
    <w:rsid w:val="00593463"/>
    <w:rsid w:val="00594947"/>
    <w:rsid w:val="0059523A"/>
    <w:rsid w:val="00597EA5"/>
    <w:rsid w:val="005A0A36"/>
    <w:rsid w:val="005A3115"/>
    <w:rsid w:val="005A34DA"/>
    <w:rsid w:val="005A4056"/>
    <w:rsid w:val="005A4905"/>
    <w:rsid w:val="005A4D84"/>
    <w:rsid w:val="005A5C46"/>
    <w:rsid w:val="005A6BF6"/>
    <w:rsid w:val="005A72BA"/>
    <w:rsid w:val="005A7C6C"/>
    <w:rsid w:val="005B16BD"/>
    <w:rsid w:val="005B486A"/>
    <w:rsid w:val="005B5162"/>
    <w:rsid w:val="005B5508"/>
    <w:rsid w:val="005C03D3"/>
    <w:rsid w:val="005C159A"/>
    <w:rsid w:val="005C3248"/>
    <w:rsid w:val="005C6B27"/>
    <w:rsid w:val="005D6312"/>
    <w:rsid w:val="005E0F8E"/>
    <w:rsid w:val="005E4111"/>
    <w:rsid w:val="005F0FA6"/>
    <w:rsid w:val="005F4D40"/>
    <w:rsid w:val="005F59D2"/>
    <w:rsid w:val="005F5A3A"/>
    <w:rsid w:val="005F63D9"/>
    <w:rsid w:val="005F667B"/>
    <w:rsid w:val="005F7839"/>
    <w:rsid w:val="005F7ED7"/>
    <w:rsid w:val="00601019"/>
    <w:rsid w:val="00603D88"/>
    <w:rsid w:val="006061F8"/>
    <w:rsid w:val="0060624E"/>
    <w:rsid w:val="00612B43"/>
    <w:rsid w:val="00612C92"/>
    <w:rsid w:val="00613214"/>
    <w:rsid w:val="00613CC5"/>
    <w:rsid w:val="00613E05"/>
    <w:rsid w:val="00616D19"/>
    <w:rsid w:val="00617252"/>
    <w:rsid w:val="00617A86"/>
    <w:rsid w:val="00620D88"/>
    <w:rsid w:val="00620E21"/>
    <w:rsid w:val="00621195"/>
    <w:rsid w:val="00622051"/>
    <w:rsid w:val="00623899"/>
    <w:rsid w:val="00623920"/>
    <w:rsid w:val="006241EC"/>
    <w:rsid w:val="006252AA"/>
    <w:rsid w:val="00625C0A"/>
    <w:rsid w:val="0062708B"/>
    <w:rsid w:val="00630608"/>
    <w:rsid w:val="00631D78"/>
    <w:rsid w:val="006324FF"/>
    <w:rsid w:val="00635AC9"/>
    <w:rsid w:val="00636D56"/>
    <w:rsid w:val="006401BA"/>
    <w:rsid w:val="00640CA8"/>
    <w:rsid w:val="00641A1E"/>
    <w:rsid w:val="00641DFE"/>
    <w:rsid w:val="00644A22"/>
    <w:rsid w:val="00644C7D"/>
    <w:rsid w:val="00645F94"/>
    <w:rsid w:val="00647A04"/>
    <w:rsid w:val="00650CBD"/>
    <w:rsid w:val="006544AE"/>
    <w:rsid w:val="00654A85"/>
    <w:rsid w:val="00656DC9"/>
    <w:rsid w:val="00657846"/>
    <w:rsid w:val="006604C7"/>
    <w:rsid w:val="006605C9"/>
    <w:rsid w:val="00660C78"/>
    <w:rsid w:val="006614C3"/>
    <w:rsid w:val="00664131"/>
    <w:rsid w:val="00666B78"/>
    <w:rsid w:val="00670CF3"/>
    <w:rsid w:val="00671A8A"/>
    <w:rsid w:val="00674762"/>
    <w:rsid w:val="00674EEE"/>
    <w:rsid w:val="00675803"/>
    <w:rsid w:val="006760FC"/>
    <w:rsid w:val="006804F2"/>
    <w:rsid w:val="00680992"/>
    <w:rsid w:val="00680B0E"/>
    <w:rsid w:val="00681E43"/>
    <w:rsid w:val="00682131"/>
    <w:rsid w:val="00682BA0"/>
    <w:rsid w:val="00684E6B"/>
    <w:rsid w:val="00690A95"/>
    <w:rsid w:val="00691D3F"/>
    <w:rsid w:val="00693A8A"/>
    <w:rsid w:val="006A04B5"/>
    <w:rsid w:val="006A0766"/>
    <w:rsid w:val="006A2D8F"/>
    <w:rsid w:val="006A347D"/>
    <w:rsid w:val="006A3487"/>
    <w:rsid w:val="006A412B"/>
    <w:rsid w:val="006A5916"/>
    <w:rsid w:val="006B0B1C"/>
    <w:rsid w:val="006B0C84"/>
    <w:rsid w:val="006B1039"/>
    <w:rsid w:val="006B149B"/>
    <w:rsid w:val="006B237B"/>
    <w:rsid w:val="006B3DA5"/>
    <w:rsid w:val="006B441A"/>
    <w:rsid w:val="006B4DB3"/>
    <w:rsid w:val="006B64F3"/>
    <w:rsid w:val="006B670E"/>
    <w:rsid w:val="006C373C"/>
    <w:rsid w:val="006C490F"/>
    <w:rsid w:val="006C5CD7"/>
    <w:rsid w:val="006D3D7C"/>
    <w:rsid w:val="006D5991"/>
    <w:rsid w:val="006F0DB4"/>
    <w:rsid w:val="006F1359"/>
    <w:rsid w:val="006F2338"/>
    <w:rsid w:val="006F2D47"/>
    <w:rsid w:val="006F389C"/>
    <w:rsid w:val="007012AF"/>
    <w:rsid w:val="00702795"/>
    <w:rsid w:val="00702976"/>
    <w:rsid w:val="00704180"/>
    <w:rsid w:val="00704783"/>
    <w:rsid w:val="00706371"/>
    <w:rsid w:val="00707919"/>
    <w:rsid w:val="0071223D"/>
    <w:rsid w:val="00714E9B"/>
    <w:rsid w:val="007176AB"/>
    <w:rsid w:val="00720C9A"/>
    <w:rsid w:val="0072180A"/>
    <w:rsid w:val="00724A45"/>
    <w:rsid w:val="00731179"/>
    <w:rsid w:val="00731537"/>
    <w:rsid w:val="0073297F"/>
    <w:rsid w:val="00732A60"/>
    <w:rsid w:val="00732E52"/>
    <w:rsid w:val="00733D9E"/>
    <w:rsid w:val="0073436A"/>
    <w:rsid w:val="00734645"/>
    <w:rsid w:val="00735969"/>
    <w:rsid w:val="00736954"/>
    <w:rsid w:val="00737A81"/>
    <w:rsid w:val="00740899"/>
    <w:rsid w:val="007414B4"/>
    <w:rsid w:val="00742686"/>
    <w:rsid w:val="00744D15"/>
    <w:rsid w:val="00745370"/>
    <w:rsid w:val="0074699A"/>
    <w:rsid w:val="007541DC"/>
    <w:rsid w:val="0075692E"/>
    <w:rsid w:val="007601CD"/>
    <w:rsid w:val="00761042"/>
    <w:rsid w:val="007634F6"/>
    <w:rsid w:val="00763B92"/>
    <w:rsid w:val="0076651A"/>
    <w:rsid w:val="00766E11"/>
    <w:rsid w:val="0076763A"/>
    <w:rsid w:val="007733CF"/>
    <w:rsid w:val="00773DFA"/>
    <w:rsid w:val="0077437E"/>
    <w:rsid w:val="007750ED"/>
    <w:rsid w:val="0077654A"/>
    <w:rsid w:val="007807DA"/>
    <w:rsid w:val="007816F3"/>
    <w:rsid w:val="007839B9"/>
    <w:rsid w:val="00784862"/>
    <w:rsid w:val="00784E14"/>
    <w:rsid w:val="00785D60"/>
    <w:rsid w:val="00786D43"/>
    <w:rsid w:val="00786D6C"/>
    <w:rsid w:val="00790193"/>
    <w:rsid w:val="00790B65"/>
    <w:rsid w:val="00791789"/>
    <w:rsid w:val="00791C59"/>
    <w:rsid w:val="007925B9"/>
    <w:rsid w:val="00792999"/>
    <w:rsid w:val="00793FE7"/>
    <w:rsid w:val="00796EB1"/>
    <w:rsid w:val="007A128B"/>
    <w:rsid w:val="007A1969"/>
    <w:rsid w:val="007A5A7E"/>
    <w:rsid w:val="007A6546"/>
    <w:rsid w:val="007B16DD"/>
    <w:rsid w:val="007B2591"/>
    <w:rsid w:val="007B3C74"/>
    <w:rsid w:val="007B3CFE"/>
    <w:rsid w:val="007B4022"/>
    <w:rsid w:val="007B716E"/>
    <w:rsid w:val="007B794A"/>
    <w:rsid w:val="007C0B40"/>
    <w:rsid w:val="007C13E8"/>
    <w:rsid w:val="007C1FF6"/>
    <w:rsid w:val="007C61FA"/>
    <w:rsid w:val="007C77CD"/>
    <w:rsid w:val="007D0626"/>
    <w:rsid w:val="007D1C5D"/>
    <w:rsid w:val="007D4D0C"/>
    <w:rsid w:val="007D7559"/>
    <w:rsid w:val="007E0EA4"/>
    <w:rsid w:val="007E158F"/>
    <w:rsid w:val="007E19B6"/>
    <w:rsid w:val="007E2B8A"/>
    <w:rsid w:val="007E44DF"/>
    <w:rsid w:val="007E458E"/>
    <w:rsid w:val="007E6309"/>
    <w:rsid w:val="007E6767"/>
    <w:rsid w:val="007E7CC5"/>
    <w:rsid w:val="007F105D"/>
    <w:rsid w:val="007F1E7A"/>
    <w:rsid w:val="007F38CB"/>
    <w:rsid w:val="007F3EF4"/>
    <w:rsid w:val="007F66DA"/>
    <w:rsid w:val="007F695B"/>
    <w:rsid w:val="00802C1E"/>
    <w:rsid w:val="00804F2E"/>
    <w:rsid w:val="0080551D"/>
    <w:rsid w:val="00806EFD"/>
    <w:rsid w:val="0081032E"/>
    <w:rsid w:val="008113B9"/>
    <w:rsid w:val="00813977"/>
    <w:rsid w:val="00814DC1"/>
    <w:rsid w:val="00815E94"/>
    <w:rsid w:val="00816699"/>
    <w:rsid w:val="00817240"/>
    <w:rsid w:val="00820AD2"/>
    <w:rsid w:val="00820C1F"/>
    <w:rsid w:val="00820E9A"/>
    <w:rsid w:val="00824356"/>
    <w:rsid w:val="00825113"/>
    <w:rsid w:val="00826E9A"/>
    <w:rsid w:val="00831B82"/>
    <w:rsid w:val="00832C46"/>
    <w:rsid w:val="0083316D"/>
    <w:rsid w:val="00835A3E"/>
    <w:rsid w:val="00835BCE"/>
    <w:rsid w:val="008360AE"/>
    <w:rsid w:val="00837192"/>
    <w:rsid w:val="008375B0"/>
    <w:rsid w:val="008378E7"/>
    <w:rsid w:val="00844B72"/>
    <w:rsid w:val="008458EA"/>
    <w:rsid w:val="00845CCB"/>
    <w:rsid w:val="00850F81"/>
    <w:rsid w:val="00852A1D"/>
    <w:rsid w:val="00853633"/>
    <w:rsid w:val="00855076"/>
    <w:rsid w:val="00862747"/>
    <w:rsid w:val="0086703E"/>
    <w:rsid w:val="0087002C"/>
    <w:rsid w:val="00872BE9"/>
    <w:rsid w:val="00873707"/>
    <w:rsid w:val="008750A1"/>
    <w:rsid w:val="00875E43"/>
    <w:rsid w:val="00876217"/>
    <w:rsid w:val="00876D92"/>
    <w:rsid w:val="00877BA0"/>
    <w:rsid w:val="008815C1"/>
    <w:rsid w:val="0088547B"/>
    <w:rsid w:val="008878E9"/>
    <w:rsid w:val="00887B7B"/>
    <w:rsid w:val="00891AE0"/>
    <w:rsid w:val="00891D79"/>
    <w:rsid w:val="0089306B"/>
    <w:rsid w:val="008948C5"/>
    <w:rsid w:val="00894BC4"/>
    <w:rsid w:val="008954DD"/>
    <w:rsid w:val="00896F04"/>
    <w:rsid w:val="008A0BF3"/>
    <w:rsid w:val="008A11DA"/>
    <w:rsid w:val="008A1C35"/>
    <w:rsid w:val="008A40D0"/>
    <w:rsid w:val="008A4794"/>
    <w:rsid w:val="008A5CC5"/>
    <w:rsid w:val="008A5DA7"/>
    <w:rsid w:val="008A795A"/>
    <w:rsid w:val="008A7C0C"/>
    <w:rsid w:val="008B0307"/>
    <w:rsid w:val="008B254B"/>
    <w:rsid w:val="008C0A8A"/>
    <w:rsid w:val="008D584A"/>
    <w:rsid w:val="008D688E"/>
    <w:rsid w:val="008E111D"/>
    <w:rsid w:val="008E1AC2"/>
    <w:rsid w:val="008E34B9"/>
    <w:rsid w:val="008E38C7"/>
    <w:rsid w:val="008E5ACD"/>
    <w:rsid w:val="008F0E38"/>
    <w:rsid w:val="008F219F"/>
    <w:rsid w:val="008F29D6"/>
    <w:rsid w:val="008F2F3D"/>
    <w:rsid w:val="008F3A68"/>
    <w:rsid w:val="008F3FDD"/>
    <w:rsid w:val="008F7476"/>
    <w:rsid w:val="0090086F"/>
    <w:rsid w:val="00901201"/>
    <w:rsid w:val="00902AB0"/>
    <w:rsid w:val="00903963"/>
    <w:rsid w:val="009045ED"/>
    <w:rsid w:val="00905D82"/>
    <w:rsid w:val="00911CC6"/>
    <w:rsid w:val="00911DD6"/>
    <w:rsid w:val="0091599A"/>
    <w:rsid w:val="00917054"/>
    <w:rsid w:val="009176E3"/>
    <w:rsid w:val="00917D48"/>
    <w:rsid w:val="00920BC1"/>
    <w:rsid w:val="00924EE0"/>
    <w:rsid w:val="00925CCE"/>
    <w:rsid w:val="00926497"/>
    <w:rsid w:val="0092733A"/>
    <w:rsid w:val="00932F0F"/>
    <w:rsid w:val="00935604"/>
    <w:rsid w:val="0093629D"/>
    <w:rsid w:val="009367CE"/>
    <w:rsid w:val="00937B05"/>
    <w:rsid w:val="00937D66"/>
    <w:rsid w:val="00941157"/>
    <w:rsid w:val="00942AFE"/>
    <w:rsid w:val="00944EEA"/>
    <w:rsid w:val="00947DBB"/>
    <w:rsid w:val="00951A06"/>
    <w:rsid w:val="009520AA"/>
    <w:rsid w:val="009520CB"/>
    <w:rsid w:val="00952235"/>
    <w:rsid w:val="00954006"/>
    <w:rsid w:val="009541E8"/>
    <w:rsid w:val="00955928"/>
    <w:rsid w:val="00957E77"/>
    <w:rsid w:val="00962137"/>
    <w:rsid w:val="00962BCB"/>
    <w:rsid w:val="00963AAD"/>
    <w:rsid w:val="009644D7"/>
    <w:rsid w:val="0096509E"/>
    <w:rsid w:val="0096667A"/>
    <w:rsid w:val="009677CE"/>
    <w:rsid w:val="00967AA0"/>
    <w:rsid w:val="009778E6"/>
    <w:rsid w:val="00980A0E"/>
    <w:rsid w:val="0098528E"/>
    <w:rsid w:val="0098562D"/>
    <w:rsid w:val="00987241"/>
    <w:rsid w:val="00987A50"/>
    <w:rsid w:val="009929A5"/>
    <w:rsid w:val="00994F22"/>
    <w:rsid w:val="00997996"/>
    <w:rsid w:val="009A06C0"/>
    <w:rsid w:val="009B0ABE"/>
    <w:rsid w:val="009B1130"/>
    <w:rsid w:val="009B720D"/>
    <w:rsid w:val="009B7918"/>
    <w:rsid w:val="009B7E70"/>
    <w:rsid w:val="009C2338"/>
    <w:rsid w:val="009C396F"/>
    <w:rsid w:val="009C4350"/>
    <w:rsid w:val="009C44AA"/>
    <w:rsid w:val="009C5671"/>
    <w:rsid w:val="009C62F9"/>
    <w:rsid w:val="009C78E1"/>
    <w:rsid w:val="009D30BD"/>
    <w:rsid w:val="009D48A8"/>
    <w:rsid w:val="009D5087"/>
    <w:rsid w:val="009D54EB"/>
    <w:rsid w:val="009D573E"/>
    <w:rsid w:val="009E00AE"/>
    <w:rsid w:val="009E1C41"/>
    <w:rsid w:val="009E3677"/>
    <w:rsid w:val="009E3D0D"/>
    <w:rsid w:val="009E4A7C"/>
    <w:rsid w:val="009E4B88"/>
    <w:rsid w:val="009E553B"/>
    <w:rsid w:val="009F099D"/>
    <w:rsid w:val="009F1322"/>
    <w:rsid w:val="009F3DE0"/>
    <w:rsid w:val="009F4BB8"/>
    <w:rsid w:val="009F5B24"/>
    <w:rsid w:val="009F67FF"/>
    <w:rsid w:val="009F7C81"/>
    <w:rsid w:val="00A069B7"/>
    <w:rsid w:val="00A07A33"/>
    <w:rsid w:val="00A10495"/>
    <w:rsid w:val="00A13DD3"/>
    <w:rsid w:val="00A14958"/>
    <w:rsid w:val="00A218B5"/>
    <w:rsid w:val="00A229E3"/>
    <w:rsid w:val="00A23D4E"/>
    <w:rsid w:val="00A24052"/>
    <w:rsid w:val="00A2494E"/>
    <w:rsid w:val="00A26622"/>
    <w:rsid w:val="00A2712B"/>
    <w:rsid w:val="00A31AC6"/>
    <w:rsid w:val="00A349EB"/>
    <w:rsid w:val="00A36FC2"/>
    <w:rsid w:val="00A37981"/>
    <w:rsid w:val="00A37FAA"/>
    <w:rsid w:val="00A40FCC"/>
    <w:rsid w:val="00A410F9"/>
    <w:rsid w:val="00A43533"/>
    <w:rsid w:val="00A43E7E"/>
    <w:rsid w:val="00A52037"/>
    <w:rsid w:val="00A52A55"/>
    <w:rsid w:val="00A52B64"/>
    <w:rsid w:val="00A53528"/>
    <w:rsid w:val="00A55D78"/>
    <w:rsid w:val="00A56C4A"/>
    <w:rsid w:val="00A60DF2"/>
    <w:rsid w:val="00A616A7"/>
    <w:rsid w:val="00A63647"/>
    <w:rsid w:val="00A66AA8"/>
    <w:rsid w:val="00A7026D"/>
    <w:rsid w:val="00A7084D"/>
    <w:rsid w:val="00A70CD7"/>
    <w:rsid w:val="00A73D0F"/>
    <w:rsid w:val="00A82889"/>
    <w:rsid w:val="00A84CF3"/>
    <w:rsid w:val="00A857B8"/>
    <w:rsid w:val="00A904A4"/>
    <w:rsid w:val="00A915E4"/>
    <w:rsid w:val="00A92B0B"/>
    <w:rsid w:val="00A95462"/>
    <w:rsid w:val="00A955FC"/>
    <w:rsid w:val="00A956A7"/>
    <w:rsid w:val="00AA0050"/>
    <w:rsid w:val="00AA056A"/>
    <w:rsid w:val="00AA1616"/>
    <w:rsid w:val="00AA3539"/>
    <w:rsid w:val="00AA3751"/>
    <w:rsid w:val="00AA606B"/>
    <w:rsid w:val="00AA78DC"/>
    <w:rsid w:val="00AA7C66"/>
    <w:rsid w:val="00AA7FF3"/>
    <w:rsid w:val="00AB1AEC"/>
    <w:rsid w:val="00AB1BE6"/>
    <w:rsid w:val="00AB2C67"/>
    <w:rsid w:val="00AB39F9"/>
    <w:rsid w:val="00AB4E43"/>
    <w:rsid w:val="00AB5109"/>
    <w:rsid w:val="00AC1166"/>
    <w:rsid w:val="00AC42E7"/>
    <w:rsid w:val="00AC4BC8"/>
    <w:rsid w:val="00AC5605"/>
    <w:rsid w:val="00AC586C"/>
    <w:rsid w:val="00AC58EC"/>
    <w:rsid w:val="00AC7E63"/>
    <w:rsid w:val="00AD1020"/>
    <w:rsid w:val="00AD145D"/>
    <w:rsid w:val="00AD17FB"/>
    <w:rsid w:val="00AD3564"/>
    <w:rsid w:val="00AD35C0"/>
    <w:rsid w:val="00AD3AF9"/>
    <w:rsid w:val="00AD42A0"/>
    <w:rsid w:val="00AD601A"/>
    <w:rsid w:val="00AD6052"/>
    <w:rsid w:val="00AD6BD8"/>
    <w:rsid w:val="00AE0A76"/>
    <w:rsid w:val="00AE0CF4"/>
    <w:rsid w:val="00AE0FF0"/>
    <w:rsid w:val="00AE2812"/>
    <w:rsid w:val="00AE3347"/>
    <w:rsid w:val="00AE3777"/>
    <w:rsid w:val="00AE6EF4"/>
    <w:rsid w:val="00AF0262"/>
    <w:rsid w:val="00AF05EC"/>
    <w:rsid w:val="00AF1FA9"/>
    <w:rsid w:val="00AF24CE"/>
    <w:rsid w:val="00AF251A"/>
    <w:rsid w:val="00AF257C"/>
    <w:rsid w:val="00AF2840"/>
    <w:rsid w:val="00AF4789"/>
    <w:rsid w:val="00AF4B2E"/>
    <w:rsid w:val="00AF4E73"/>
    <w:rsid w:val="00AF6A7E"/>
    <w:rsid w:val="00AF6D86"/>
    <w:rsid w:val="00AF7232"/>
    <w:rsid w:val="00B06D64"/>
    <w:rsid w:val="00B103B2"/>
    <w:rsid w:val="00B11440"/>
    <w:rsid w:val="00B11A3E"/>
    <w:rsid w:val="00B12041"/>
    <w:rsid w:val="00B13654"/>
    <w:rsid w:val="00B13C62"/>
    <w:rsid w:val="00B15B16"/>
    <w:rsid w:val="00B15C5B"/>
    <w:rsid w:val="00B2026F"/>
    <w:rsid w:val="00B21247"/>
    <w:rsid w:val="00B22AC7"/>
    <w:rsid w:val="00B2393E"/>
    <w:rsid w:val="00B250E5"/>
    <w:rsid w:val="00B255E9"/>
    <w:rsid w:val="00B26928"/>
    <w:rsid w:val="00B32B3B"/>
    <w:rsid w:val="00B330C9"/>
    <w:rsid w:val="00B34BF7"/>
    <w:rsid w:val="00B353D8"/>
    <w:rsid w:val="00B354EF"/>
    <w:rsid w:val="00B36523"/>
    <w:rsid w:val="00B36A9C"/>
    <w:rsid w:val="00B40793"/>
    <w:rsid w:val="00B44CE5"/>
    <w:rsid w:val="00B45DEC"/>
    <w:rsid w:val="00B464C5"/>
    <w:rsid w:val="00B468F8"/>
    <w:rsid w:val="00B46CCE"/>
    <w:rsid w:val="00B47EF9"/>
    <w:rsid w:val="00B500B5"/>
    <w:rsid w:val="00B5281A"/>
    <w:rsid w:val="00B55A06"/>
    <w:rsid w:val="00B57CEB"/>
    <w:rsid w:val="00B63B5F"/>
    <w:rsid w:val="00B65A2A"/>
    <w:rsid w:val="00B74610"/>
    <w:rsid w:val="00B74846"/>
    <w:rsid w:val="00B75210"/>
    <w:rsid w:val="00B75A52"/>
    <w:rsid w:val="00B76000"/>
    <w:rsid w:val="00B76ADF"/>
    <w:rsid w:val="00B76CF7"/>
    <w:rsid w:val="00B800C7"/>
    <w:rsid w:val="00B81A43"/>
    <w:rsid w:val="00B82270"/>
    <w:rsid w:val="00B82A38"/>
    <w:rsid w:val="00B84F42"/>
    <w:rsid w:val="00B85275"/>
    <w:rsid w:val="00B8568E"/>
    <w:rsid w:val="00B8741B"/>
    <w:rsid w:val="00B87CD7"/>
    <w:rsid w:val="00B87E1D"/>
    <w:rsid w:val="00B92370"/>
    <w:rsid w:val="00B94038"/>
    <w:rsid w:val="00B9423B"/>
    <w:rsid w:val="00B95E04"/>
    <w:rsid w:val="00B96F8A"/>
    <w:rsid w:val="00B971BB"/>
    <w:rsid w:val="00BA202E"/>
    <w:rsid w:val="00BA2159"/>
    <w:rsid w:val="00BA2533"/>
    <w:rsid w:val="00BA3541"/>
    <w:rsid w:val="00BA4CB8"/>
    <w:rsid w:val="00BA5855"/>
    <w:rsid w:val="00BA6FBA"/>
    <w:rsid w:val="00BB2512"/>
    <w:rsid w:val="00BB518D"/>
    <w:rsid w:val="00BB5637"/>
    <w:rsid w:val="00BB57F5"/>
    <w:rsid w:val="00BB5AE7"/>
    <w:rsid w:val="00BB787D"/>
    <w:rsid w:val="00BC1E15"/>
    <w:rsid w:val="00BC212E"/>
    <w:rsid w:val="00BC4A8D"/>
    <w:rsid w:val="00BC57CF"/>
    <w:rsid w:val="00BC74E6"/>
    <w:rsid w:val="00BD0505"/>
    <w:rsid w:val="00BD2544"/>
    <w:rsid w:val="00BD2893"/>
    <w:rsid w:val="00BD2E5C"/>
    <w:rsid w:val="00BD336F"/>
    <w:rsid w:val="00BD3D53"/>
    <w:rsid w:val="00BD3F6F"/>
    <w:rsid w:val="00BD428F"/>
    <w:rsid w:val="00BD5600"/>
    <w:rsid w:val="00BD5B12"/>
    <w:rsid w:val="00BD6C59"/>
    <w:rsid w:val="00BD73E4"/>
    <w:rsid w:val="00BD7498"/>
    <w:rsid w:val="00BE2450"/>
    <w:rsid w:val="00BE44C5"/>
    <w:rsid w:val="00BE46E5"/>
    <w:rsid w:val="00BE4FA1"/>
    <w:rsid w:val="00BE5804"/>
    <w:rsid w:val="00BE797E"/>
    <w:rsid w:val="00BF086A"/>
    <w:rsid w:val="00BF08DC"/>
    <w:rsid w:val="00BF11C7"/>
    <w:rsid w:val="00BF14D9"/>
    <w:rsid w:val="00BF23A6"/>
    <w:rsid w:val="00BF2721"/>
    <w:rsid w:val="00BF39E8"/>
    <w:rsid w:val="00BF4373"/>
    <w:rsid w:val="00BF52C4"/>
    <w:rsid w:val="00BF6AAD"/>
    <w:rsid w:val="00BF6F4F"/>
    <w:rsid w:val="00BF7106"/>
    <w:rsid w:val="00C007DD"/>
    <w:rsid w:val="00C00818"/>
    <w:rsid w:val="00C02141"/>
    <w:rsid w:val="00C05DDD"/>
    <w:rsid w:val="00C06357"/>
    <w:rsid w:val="00C06A27"/>
    <w:rsid w:val="00C10C42"/>
    <w:rsid w:val="00C1200D"/>
    <w:rsid w:val="00C12356"/>
    <w:rsid w:val="00C14C3C"/>
    <w:rsid w:val="00C165D3"/>
    <w:rsid w:val="00C207B3"/>
    <w:rsid w:val="00C20835"/>
    <w:rsid w:val="00C22354"/>
    <w:rsid w:val="00C2304E"/>
    <w:rsid w:val="00C23888"/>
    <w:rsid w:val="00C26AC3"/>
    <w:rsid w:val="00C313CE"/>
    <w:rsid w:val="00C33500"/>
    <w:rsid w:val="00C3618B"/>
    <w:rsid w:val="00C418DB"/>
    <w:rsid w:val="00C463AE"/>
    <w:rsid w:val="00C47223"/>
    <w:rsid w:val="00C53AC1"/>
    <w:rsid w:val="00C559DE"/>
    <w:rsid w:val="00C57E10"/>
    <w:rsid w:val="00C6015D"/>
    <w:rsid w:val="00C606B3"/>
    <w:rsid w:val="00C61440"/>
    <w:rsid w:val="00C6209A"/>
    <w:rsid w:val="00C65D7F"/>
    <w:rsid w:val="00C66785"/>
    <w:rsid w:val="00C70FE7"/>
    <w:rsid w:val="00C71CE1"/>
    <w:rsid w:val="00C72062"/>
    <w:rsid w:val="00C72E20"/>
    <w:rsid w:val="00C740FF"/>
    <w:rsid w:val="00C75EE9"/>
    <w:rsid w:val="00C76744"/>
    <w:rsid w:val="00C77E15"/>
    <w:rsid w:val="00C77F3B"/>
    <w:rsid w:val="00C8193E"/>
    <w:rsid w:val="00C83B9E"/>
    <w:rsid w:val="00C96F66"/>
    <w:rsid w:val="00CA0E52"/>
    <w:rsid w:val="00CA1D1D"/>
    <w:rsid w:val="00CA4A6B"/>
    <w:rsid w:val="00CA581E"/>
    <w:rsid w:val="00CA5EEF"/>
    <w:rsid w:val="00CB0A90"/>
    <w:rsid w:val="00CB2859"/>
    <w:rsid w:val="00CB36F6"/>
    <w:rsid w:val="00CB500C"/>
    <w:rsid w:val="00CB53D4"/>
    <w:rsid w:val="00CB6F32"/>
    <w:rsid w:val="00CB70D0"/>
    <w:rsid w:val="00CC06AF"/>
    <w:rsid w:val="00CC0BBE"/>
    <w:rsid w:val="00CC1F29"/>
    <w:rsid w:val="00CD015F"/>
    <w:rsid w:val="00CD023E"/>
    <w:rsid w:val="00CD02DD"/>
    <w:rsid w:val="00CD11F5"/>
    <w:rsid w:val="00CD1433"/>
    <w:rsid w:val="00CD298F"/>
    <w:rsid w:val="00CE10A9"/>
    <w:rsid w:val="00CE1C28"/>
    <w:rsid w:val="00CE20F6"/>
    <w:rsid w:val="00CE5C01"/>
    <w:rsid w:val="00CE5F15"/>
    <w:rsid w:val="00CE656E"/>
    <w:rsid w:val="00CE6A33"/>
    <w:rsid w:val="00CE6B0C"/>
    <w:rsid w:val="00CE71A4"/>
    <w:rsid w:val="00CF02C2"/>
    <w:rsid w:val="00CF1EAB"/>
    <w:rsid w:val="00CF2A9F"/>
    <w:rsid w:val="00CF3C72"/>
    <w:rsid w:val="00CF3FBF"/>
    <w:rsid w:val="00CF5427"/>
    <w:rsid w:val="00CF7AF7"/>
    <w:rsid w:val="00D024AA"/>
    <w:rsid w:val="00D028F5"/>
    <w:rsid w:val="00D03748"/>
    <w:rsid w:val="00D0525C"/>
    <w:rsid w:val="00D07399"/>
    <w:rsid w:val="00D101E8"/>
    <w:rsid w:val="00D1391E"/>
    <w:rsid w:val="00D13D37"/>
    <w:rsid w:val="00D156B8"/>
    <w:rsid w:val="00D16D5B"/>
    <w:rsid w:val="00D16EB7"/>
    <w:rsid w:val="00D20D05"/>
    <w:rsid w:val="00D21120"/>
    <w:rsid w:val="00D223D1"/>
    <w:rsid w:val="00D23E8A"/>
    <w:rsid w:val="00D25CBB"/>
    <w:rsid w:val="00D26012"/>
    <w:rsid w:val="00D26714"/>
    <w:rsid w:val="00D30343"/>
    <w:rsid w:val="00D30759"/>
    <w:rsid w:val="00D328A4"/>
    <w:rsid w:val="00D33B57"/>
    <w:rsid w:val="00D33F15"/>
    <w:rsid w:val="00D348DD"/>
    <w:rsid w:val="00D41F85"/>
    <w:rsid w:val="00D447D5"/>
    <w:rsid w:val="00D45698"/>
    <w:rsid w:val="00D47691"/>
    <w:rsid w:val="00D51B98"/>
    <w:rsid w:val="00D533E5"/>
    <w:rsid w:val="00D53E85"/>
    <w:rsid w:val="00D543D6"/>
    <w:rsid w:val="00D54A15"/>
    <w:rsid w:val="00D55D1B"/>
    <w:rsid w:val="00D5750A"/>
    <w:rsid w:val="00D5776D"/>
    <w:rsid w:val="00D60CB0"/>
    <w:rsid w:val="00D61EEF"/>
    <w:rsid w:val="00D62D99"/>
    <w:rsid w:val="00D66355"/>
    <w:rsid w:val="00D666A3"/>
    <w:rsid w:val="00D6727A"/>
    <w:rsid w:val="00D67BEC"/>
    <w:rsid w:val="00D67FEE"/>
    <w:rsid w:val="00D705F5"/>
    <w:rsid w:val="00D73772"/>
    <w:rsid w:val="00D7394E"/>
    <w:rsid w:val="00D7476A"/>
    <w:rsid w:val="00D747E3"/>
    <w:rsid w:val="00D74942"/>
    <w:rsid w:val="00D7667E"/>
    <w:rsid w:val="00D77C9D"/>
    <w:rsid w:val="00D811DD"/>
    <w:rsid w:val="00D82B6D"/>
    <w:rsid w:val="00D839DF"/>
    <w:rsid w:val="00D8424E"/>
    <w:rsid w:val="00D84AEC"/>
    <w:rsid w:val="00D85704"/>
    <w:rsid w:val="00D86C35"/>
    <w:rsid w:val="00D90A83"/>
    <w:rsid w:val="00D94635"/>
    <w:rsid w:val="00D95424"/>
    <w:rsid w:val="00D95457"/>
    <w:rsid w:val="00D9551E"/>
    <w:rsid w:val="00D95B91"/>
    <w:rsid w:val="00D97D21"/>
    <w:rsid w:val="00DA429F"/>
    <w:rsid w:val="00DA4DB6"/>
    <w:rsid w:val="00DA60E0"/>
    <w:rsid w:val="00DA62AB"/>
    <w:rsid w:val="00DB03BB"/>
    <w:rsid w:val="00DB0E79"/>
    <w:rsid w:val="00DB2FD1"/>
    <w:rsid w:val="00DB397B"/>
    <w:rsid w:val="00DB5DD5"/>
    <w:rsid w:val="00DC0CE3"/>
    <w:rsid w:val="00DC3846"/>
    <w:rsid w:val="00DC5525"/>
    <w:rsid w:val="00DC6588"/>
    <w:rsid w:val="00DC6DCE"/>
    <w:rsid w:val="00DC71F7"/>
    <w:rsid w:val="00DD0BCE"/>
    <w:rsid w:val="00DD231C"/>
    <w:rsid w:val="00DD2FF2"/>
    <w:rsid w:val="00DD371A"/>
    <w:rsid w:val="00DD524F"/>
    <w:rsid w:val="00DD573F"/>
    <w:rsid w:val="00DD6928"/>
    <w:rsid w:val="00DE14F2"/>
    <w:rsid w:val="00DE2097"/>
    <w:rsid w:val="00DE3A94"/>
    <w:rsid w:val="00DE3F31"/>
    <w:rsid w:val="00DE54D6"/>
    <w:rsid w:val="00DE59AE"/>
    <w:rsid w:val="00DF0810"/>
    <w:rsid w:val="00DF18C7"/>
    <w:rsid w:val="00DF3A20"/>
    <w:rsid w:val="00DF7217"/>
    <w:rsid w:val="00DF7253"/>
    <w:rsid w:val="00DF77C0"/>
    <w:rsid w:val="00E03FE1"/>
    <w:rsid w:val="00E04B64"/>
    <w:rsid w:val="00E12C8F"/>
    <w:rsid w:val="00E1657B"/>
    <w:rsid w:val="00E178C8"/>
    <w:rsid w:val="00E20C15"/>
    <w:rsid w:val="00E22926"/>
    <w:rsid w:val="00E22D32"/>
    <w:rsid w:val="00E2546A"/>
    <w:rsid w:val="00E25BF7"/>
    <w:rsid w:val="00E26D1B"/>
    <w:rsid w:val="00E27205"/>
    <w:rsid w:val="00E31541"/>
    <w:rsid w:val="00E323B6"/>
    <w:rsid w:val="00E32B35"/>
    <w:rsid w:val="00E40CF5"/>
    <w:rsid w:val="00E42E5A"/>
    <w:rsid w:val="00E44144"/>
    <w:rsid w:val="00E44DED"/>
    <w:rsid w:val="00E462F5"/>
    <w:rsid w:val="00E46B3E"/>
    <w:rsid w:val="00E47E5B"/>
    <w:rsid w:val="00E528AD"/>
    <w:rsid w:val="00E5326F"/>
    <w:rsid w:val="00E538C8"/>
    <w:rsid w:val="00E551DA"/>
    <w:rsid w:val="00E60BA1"/>
    <w:rsid w:val="00E618B8"/>
    <w:rsid w:val="00E61979"/>
    <w:rsid w:val="00E63B70"/>
    <w:rsid w:val="00E64F57"/>
    <w:rsid w:val="00E66D4F"/>
    <w:rsid w:val="00E677C5"/>
    <w:rsid w:val="00E7138B"/>
    <w:rsid w:val="00E71404"/>
    <w:rsid w:val="00E71626"/>
    <w:rsid w:val="00E71F8E"/>
    <w:rsid w:val="00E734A0"/>
    <w:rsid w:val="00E747B7"/>
    <w:rsid w:val="00E74CF4"/>
    <w:rsid w:val="00E757AD"/>
    <w:rsid w:val="00E81D98"/>
    <w:rsid w:val="00E8366D"/>
    <w:rsid w:val="00E836D8"/>
    <w:rsid w:val="00E85B36"/>
    <w:rsid w:val="00E900E1"/>
    <w:rsid w:val="00E90AE4"/>
    <w:rsid w:val="00E922DF"/>
    <w:rsid w:val="00E92768"/>
    <w:rsid w:val="00E94D07"/>
    <w:rsid w:val="00E94FFD"/>
    <w:rsid w:val="00E95B08"/>
    <w:rsid w:val="00E962F7"/>
    <w:rsid w:val="00EA0B73"/>
    <w:rsid w:val="00EA3682"/>
    <w:rsid w:val="00EA3A98"/>
    <w:rsid w:val="00EA5496"/>
    <w:rsid w:val="00EA73BB"/>
    <w:rsid w:val="00EB05D6"/>
    <w:rsid w:val="00EB07CD"/>
    <w:rsid w:val="00EB1436"/>
    <w:rsid w:val="00EB143A"/>
    <w:rsid w:val="00EB35C7"/>
    <w:rsid w:val="00EB536A"/>
    <w:rsid w:val="00EB6B9A"/>
    <w:rsid w:val="00EC1CDE"/>
    <w:rsid w:val="00EC34B8"/>
    <w:rsid w:val="00ED27A0"/>
    <w:rsid w:val="00ED487C"/>
    <w:rsid w:val="00ED5489"/>
    <w:rsid w:val="00ED6B88"/>
    <w:rsid w:val="00ED7DC2"/>
    <w:rsid w:val="00EE229C"/>
    <w:rsid w:val="00EE3D12"/>
    <w:rsid w:val="00EE44D3"/>
    <w:rsid w:val="00EE4D37"/>
    <w:rsid w:val="00EE5012"/>
    <w:rsid w:val="00EF0DE4"/>
    <w:rsid w:val="00EF18F2"/>
    <w:rsid w:val="00EF200B"/>
    <w:rsid w:val="00EF2B9C"/>
    <w:rsid w:val="00EF4BE7"/>
    <w:rsid w:val="00EF7C25"/>
    <w:rsid w:val="00F0035F"/>
    <w:rsid w:val="00F0088E"/>
    <w:rsid w:val="00F039E2"/>
    <w:rsid w:val="00F0614C"/>
    <w:rsid w:val="00F067B3"/>
    <w:rsid w:val="00F06A66"/>
    <w:rsid w:val="00F06FD8"/>
    <w:rsid w:val="00F07EEE"/>
    <w:rsid w:val="00F10355"/>
    <w:rsid w:val="00F10CC9"/>
    <w:rsid w:val="00F114B7"/>
    <w:rsid w:val="00F135FA"/>
    <w:rsid w:val="00F14937"/>
    <w:rsid w:val="00F14AB8"/>
    <w:rsid w:val="00F1570A"/>
    <w:rsid w:val="00F15D60"/>
    <w:rsid w:val="00F20AD5"/>
    <w:rsid w:val="00F20C72"/>
    <w:rsid w:val="00F21922"/>
    <w:rsid w:val="00F256F3"/>
    <w:rsid w:val="00F26712"/>
    <w:rsid w:val="00F26B6F"/>
    <w:rsid w:val="00F26BB6"/>
    <w:rsid w:val="00F27910"/>
    <w:rsid w:val="00F325B7"/>
    <w:rsid w:val="00F326BF"/>
    <w:rsid w:val="00F32936"/>
    <w:rsid w:val="00F34FF5"/>
    <w:rsid w:val="00F355F5"/>
    <w:rsid w:val="00F36019"/>
    <w:rsid w:val="00F372C6"/>
    <w:rsid w:val="00F4041F"/>
    <w:rsid w:val="00F40E69"/>
    <w:rsid w:val="00F42D44"/>
    <w:rsid w:val="00F43B1B"/>
    <w:rsid w:val="00F4424F"/>
    <w:rsid w:val="00F45085"/>
    <w:rsid w:val="00F45AE6"/>
    <w:rsid w:val="00F4652C"/>
    <w:rsid w:val="00F52D5E"/>
    <w:rsid w:val="00F54380"/>
    <w:rsid w:val="00F57AA6"/>
    <w:rsid w:val="00F60E8C"/>
    <w:rsid w:val="00F612A8"/>
    <w:rsid w:val="00F64C23"/>
    <w:rsid w:val="00F65968"/>
    <w:rsid w:val="00F6707A"/>
    <w:rsid w:val="00F70166"/>
    <w:rsid w:val="00F71092"/>
    <w:rsid w:val="00F71108"/>
    <w:rsid w:val="00F73290"/>
    <w:rsid w:val="00F73C45"/>
    <w:rsid w:val="00F74036"/>
    <w:rsid w:val="00F74939"/>
    <w:rsid w:val="00F750F2"/>
    <w:rsid w:val="00F75CBF"/>
    <w:rsid w:val="00F76C8C"/>
    <w:rsid w:val="00F76DBF"/>
    <w:rsid w:val="00F805EF"/>
    <w:rsid w:val="00F8297E"/>
    <w:rsid w:val="00F85F04"/>
    <w:rsid w:val="00F91B51"/>
    <w:rsid w:val="00F921F0"/>
    <w:rsid w:val="00F95880"/>
    <w:rsid w:val="00F96939"/>
    <w:rsid w:val="00FA10A1"/>
    <w:rsid w:val="00FA1D8A"/>
    <w:rsid w:val="00FA3D5D"/>
    <w:rsid w:val="00FA708E"/>
    <w:rsid w:val="00FA74EF"/>
    <w:rsid w:val="00FB1F0D"/>
    <w:rsid w:val="00FB3C89"/>
    <w:rsid w:val="00FB4F7B"/>
    <w:rsid w:val="00FC0CF5"/>
    <w:rsid w:val="00FC30A5"/>
    <w:rsid w:val="00FC54E2"/>
    <w:rsid w:val="00FC6C2E"/>
    <w:rsid w:val="00FC73CE"/>
    <w:rsid w:val="00FD02AC"/>
    <w:rsid w:val="00FD40A1"/>
    <w:rsid w:val="00FE7241"/>
    <w:rsid w:val="00FE744B"/>
    <w:rsid w:val="00FF06B3"/>
    <w:rsid w:val="00FF2012"/>
    <w:rsid w:val="00FF4B3A"/>
    <w:rsid w:val="00FF560C"/>
    <w:rsid w:val="00F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49F4"/>
  <w15:chartTrackingRefBased/>
  <w15:docId w15:val="{1CBD4268-97B2-0842-8741-09E935D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AC1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rsid w:val="00BC1E15"/>
    <w:rPr>
      <w:color w:val="CC990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290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955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3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8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3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39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1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06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50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4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9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6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4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5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52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6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9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2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12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3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3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6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2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1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7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80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1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8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8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8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8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90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7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67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59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2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9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2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5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3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1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2801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691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317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526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6026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695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54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0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7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23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76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8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3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7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60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24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1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27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2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6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7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5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9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48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6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5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6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4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1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8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0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62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6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7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4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7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09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9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6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9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1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0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7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80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75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4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2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1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1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0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3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1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7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7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0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3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3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2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25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0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41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81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6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2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2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5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77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3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3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7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4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6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5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1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6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90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41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22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7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3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21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2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82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79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59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2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9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2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9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8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2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6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70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6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2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6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0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9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4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66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34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9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4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71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0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0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1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3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6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0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9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5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6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4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5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59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4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965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63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600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43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9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8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9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90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2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6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0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6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169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1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7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3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89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6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883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15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1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1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6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3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23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31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2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72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97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61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51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8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90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4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1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55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0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5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5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62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9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9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4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9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3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23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72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2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74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6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2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4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5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6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9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3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1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7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446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12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4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4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9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3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2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3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1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5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1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3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58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2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91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750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5125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21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0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3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8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34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5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3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2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8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4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6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7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1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6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1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7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14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5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1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2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0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2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90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5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6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8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1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7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0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081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05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5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6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76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75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264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7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5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69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30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98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87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9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0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3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8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77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6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0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43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1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26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2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4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6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5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6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7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1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0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75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59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4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6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6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5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7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4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3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60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67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2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9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305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5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67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496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785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2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8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9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5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6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7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7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4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8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9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7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56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9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9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0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119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6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8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1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1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78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05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4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2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9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7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6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4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36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4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33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40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23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18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37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139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90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3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3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60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11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8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7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7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83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2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1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28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9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5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88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0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5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4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865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652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499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49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0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3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5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4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7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4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7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50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26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28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78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1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5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65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2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5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13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31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2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3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8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2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0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54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4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21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7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5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9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9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8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70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98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4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3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9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5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7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83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4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4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89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32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8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0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2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3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3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91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3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8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59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1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69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4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5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69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9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9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2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36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2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2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8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1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6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5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4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4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59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7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3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4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enjerry.com/about-us/media-center/opt-statemen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10</Pages>
  <Words>1052</Words>
  <Characters>5799</Characters>
  <Application>Microsoft Office Word</Application>
  <DocSecurity>0</DocSecurity>
  <Lines>152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1681</cp:revision>
  <dcterms:created xsi:type="dcterms:W3CDTF">2021-07-28T08:03:00Z</dcterms:created>
  <dcterms:modified xsi:type="dcterms:W3CDTF">2021-12-23T16:37:00Z</dcterms:modified>
</cp:coreProperties>
</file>